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355" w:rsidRDefault="00DE10A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 wp14:anchorId="483129F2" wp14:editId="2122F5F1">
            <wp:simplePos x="0" y="0"/>
            <wp:positionH relativeFrom="page">
              <wp:posOffset>194310</wp:posOffset>
            </wp:positionH>
            <wp:positionV relativeFrom="page">
              <wp:posOffset>394970</wp:posOffset>
            </wp:positionV>
            <wp:extent cx="70993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12B8" w:rsidRDefault="00BE12B8"/>
    <w:p w:rsidR="00BE12B8" w:rsidRDefault="00BE12B8" w:rsidP="00BE12B8">
      <w:pPr>
        <w:pStyle w:val="Default"/>
        <w:jc w:val="center"/>
        <w:rPr>
          <w:b/>
          <w:bCs/>
          <w:sz w:val="28"/>
          <w:szCs w:val="28"/>
        </w:rPr>
      </w:pPr>
      <w:r w:rsidRPr="00BE12B8">
        <w:rPr>
          <w:b/>
          <w:bCs/>
          <w:sz w:val="28"/>
          <w:szCs w:val="28"/>
        </w:rPr>
        <w:t>Пояснительная записка</w:t>
      </w:r>
    </w:p>
    <w:p w:rsidR="00443160" w:rsidRPr="00BE12B8" w:rsidRDefault="00443160" w:rsidP="00BE12B8">
      <w:pPr>
        <w:pStyle w:val="Default"/>
        <w:jc w:val="center"/>
        <w:rPr>
          <w:sz w:val="28"/>
          <w:szCs w:val="28"/>
        </w:rPr>
      </w:pPr>
    </w:p>
    <w:p w:rsidR="00BE12B8" w:rsidRDefault="00BE12B8" w:rsidP="00443160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Качество семейного воспитания, расширение воспитательных возможностей семьи, повышение ответственности родителей за воспитание своих детей – важнейшие проблемы современной педагогической практики. Именно этими обстоятельствами диктуется необходимость постоянного повышения уровня педагогической компетентности родителей, необходимость и актуальность организации для них различных форм образования. </w:t>
      </w:r>
    </w:p>
    <w:p w:rsidR="00BE12B8" w:rsidRDefault="00BE12B8" w:rsidP="00443160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Совместная деятельность семьи и дошкольной образовательной организации позволяет обеспечить эффективность психического и социального развития воспитанников, вывести ребенка из группы "трудных", нормализовать условия его развития, сформировать необходимые психотехнические навыки взаимодействия взрослых и детей, обеспечить социальную адаптацию воспитанников. </w:t>
      </w:r>
    </w:p>
    <w:p w:rsidR="00BE12B8" w:rsidRDefault="00BE12B8" w:rsidP="00BE12B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Таким образом</w:t>
      </w:r>
      <w:r>
        <w:rPr>
          <w:sz w:val="23"/>
          <w:szCs w:val="23"/>
        </w:rPr>
        <w:t xml:space="preserve">, необходимость возвращения к педагогическому просвещению (обучению) родителей обусловлены рядом причин: </w:t>
      </w:r>
    </w:p>
    <w:p w:rsidR="00BE12B8" w:rsidRDefault="00EC23D5" w:rsidP="00BE12B8">
      <w:pPr>
        <w:pStyle w:val="Default"/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12B8">
        <w:rPr>
          <w:sz w:val="23"/>
          <w:szCs w:val="23"/>
        </w:rPr>
        <w:t xml:space="preserve"> потребностями современного общества, характерной особенностью которого является изменение социокультурной ситуации (необходимость обеспечения взаимодействий семьи и ДОО в процессе формирования ценностных ориентиров у подрастающего поколения); </w:t>
      </w:r>
    </w:p>
    <w:p w:rsidR="00BE12B8" w:rsidRDefault="00EC23D5" w:rsidP="00BE12B8">
      <w:pPr>
        <w:pStyle w:val="Default"/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12B8">
        <w:rPr>
          <w:sz w:val="23"/>
          <w:szCs w:val="23"/>
        </w:rPr>
        <w:t xml:space="preserve"> инновационным отечественным и зарубежным опытом обновления воспитания подрастающего поколения нового столетия; </w:t>
      </w:r>
    </w:p>
    <w:p w:rsidR="00BE12B8" w:rsidRDefault="00EC23D5" w:rsidP="00BE12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12B8">
        <w:rPr>
          <w:sz w:val="23"/>
          <w:szCs w:val="23"/>
        </w:rPr>
        <w:t xml:space="preserve"> открытостью современного педагогического сообщества (родительского в том числе) обществу, прошлому опыту, инновациям. </w:t>
      </w:r>
    </w:p>
    <w:p w:rsidR="00BE12B8" w:rsidRDefault="00BE12B8" w:rsidP="00E728A0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Современная ситуация в сфере воспитания требует создания новой, более эффективной системы социально-педагогического сопровождения семьи, построения новых отношений между институтом семьи и образовательной организацией. Организация такого процесса требует глубокого осмысления сущности изменений, происходящих в обществе, согласования позиций, выработки концепции, принимаемой педагогическим и родительским сообществом. А для этого необходима соответствующая система условий, стимулирующая родителей к собственному педагогическому образованию, повышению педагогической культуры, связанной </w:t>
      </w:r>
    </w:p>
    <w:p w:rsidR="00BE12B8" w:rsidRDefault="001920F3" w:rsidP="00BE12B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12B8">
        <w:rPr>
          <w:sz w:val="23"/>
          <w:szCs w:val="23"/>
        </w:rPr>
        <w:t xml:space="preserve"> с запросами и потребностями развивающейся личности ребёнка; </w:t>
      </w:r>
    </w:p>
    <w:p w:rsidR="00BE12B8" w:rsidRDefault="001920F3" w:rsidP="00BE12B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12B8">
        <w:rPr>
          <w:sz w:val="23"/>
          <w:szCs w:val="23"/>
        </w:rPr>
        <w:t xml:space="preserve"> со спецификой процесса его личностного становления и профессионального самоопределения; </w:t>
      </w:r>
    </w:p>
    <w:p w:rsidR="00BE12B8" w:rsidRDefault="001920F3" w:rsidP="00BE12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12B8">
        <w:rPr>
          <w:sz w:val="23"/>
          <w:szCs w:val="23"/>
        </w:rPr>
        <w:t xml:space="preserve"> с опорой на предшествующий опыт родителей и процесс их педагогического просвещения. </w:t>
      </w:r>
    </w:p>
    <w:p w:rsidR="00BE12B8" w:rsidRDefault="00BE12B8" w:rsidP="00BE12B8">
      <w:pPr>
        <w:pStyle w:val="Default"/>
        <w:rPr>
          <w:sz w:val="23"/>
          <w:szCs w:val="23"/>
        </w:rPr>
      </w:pPr>
    </w:p>
    <w:p w:rsidR="00BE12B8" w:rsidRDefault="00BE12B8" w:rsidP="00BE12B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Педагогическое (образовательное) сопровождение родителей в реализации воспитательной функции </w:t>
      </w:r>
      <w:r>
        <w:rPr>
          <w:sz w:val="23"/>
          <w:szCs w:val="23"/>
        </w:rPr>
        <w:t xml:space="preserve">понимается нами как </w:t>
      </w:r>
    </w:p>
    <w:p w:rsidR="00BE12B8" w:rsidRDefault="001920F3" w:rsidP="00BE12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12B8">
        <w:rPr>
          <w:sz w:val="23"/>
          <w:szCs w:val="23"/>
        </w:rPr>
        <w:t xml:space="preserve"> система, предоставляющая им ориентационное поле, в котором они осуществляют выбор оптимальных знаний и условий воспитания детей в семье; </w:t>
      </w:r>
    </w:p>
    <w:p w:rsidR="00BE12B8" w:rsidRDefault="001920F3" w:rsidP="00BE12B8">
      <w:pPr>
        <w:pStyle w:val="Default"/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12B8">
        <w:rPr>
          <w:sz w:val="23"/>
          <w:szCs w:val="23"/>
        </w:rPr>
        <w:t xml:space="preserve"> особый способ деятельности по оказанию педагогической помощи родителям в решении проблем воспитания детей в семье, в преодолении социокультурных и психолого-педагогических проблем, связанных с воспитанием детей; </w:t>
      </w:r>
    </w:p>
    <w:p w:rsidR="00BE12B8" w:rsidRDefault="001920F3" w:rsidP="00BE12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12B8">
        <w:rPr>
          <w:sz w:val="23"/>
          <w:szCs w:val="23"/>
        </w:rPr>
        <w:t xml:space="preserve"> процесс совместного с родителями определения их целей, возможностей и путей достижения желаемых результатов в воспитании собственных детей. </w:t>
      </w:r>
    </w:p>
    <w:p w:rsidR="00BE12B8" w:rsidRDefault="00BE12B8" w:rsidP="00BE12B8">
      <w:pPr>
        <w:pStyle w:val="Default"/>
        <w:rPr>
          <w:sz w:val="23"/>
          <w:szCs w:val="23"/>
        </w:rPr>
      </w:pPr>
    </w:p>
    <w:p w:rsidR="00BE12B8" w:rsidRDefault="00BE12B8" w:rsidP="00BE12B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Нормативно – правовая база: </w:t>
      </w:r>
    </w:p>
    <w:p w:rsidR="00BE12B8" w:rsidRDefault="001920F3" w:rsidP="00BE12B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12B8">
        <w:rPr>
          <w:sz w:val="23"/>
          <w:szCs w:val="23"/>
        </w:rPr>
        <w:t xml:space="preserve"> Федеральный закон от 29 декабря 2012 г. N 273-ФЗ "Об образовании в Российской Федерации" (с изменениями и дополнениями от 25 ноября 2013 г.); </w:t>
      </w:r>
    </w:p>
    <w:p w:rsidR="00BE12B8" w:rsidRDefault="001920F3" w:rsidP="00BE12B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12B8">
        <w:rPr>
          <w:sz w:val="23"/>
          <w:szCs w:val="23"/>
        </w:rPr>
        <w:t xml:space="preserve"> Приказ Министерства образования и науки РФ от 17 октября 2013 г. N 1155 "Об утверждении федерального государственного образовательного стандарта дошкольного образования"; </w:t>
      </w:r>
    </w:p>
    <w:p w:rsidR="00BE12B8" w:rsidRDefault="001920F3" w:rsidP="00BE12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12B8">
        <w:rPr>
          <w:sz w:val="23"/>
          <w:szCs w:val="23"/>
        </w:rPr>
        <w:t xml:space="preserve"> Семейный кодекс РФ от 29.12.1995 г. № 223 – ФЗ (ред. от 25.11.2013 г.); </w:t>
      </w:r>
    </w:p>
    <w:p w:rsidR="00BE12B8" w:rsidRDefault="001920F3" w:rsidP="00BE12B8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</w:t>
      </w:r>
      <w:r w:rsidR="00BE12B8">
        <w:rPr>
          <w:sz w:val="23"/>
          <w:szCs w:val="23"/>
        </w:rPr>
        <w:t xml:space="preserve"> Конституция РФ. </w:t>
      </w:r>
    </w:p>
    <w:p w:rsidR="00BE12B8" w:rsidRDefault="00BE12B8" w:rsidP="00BE12B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 и задачи деятельности образовательной организации </w:t>
      </w:r>
    </w:p>
    <w:p w:rsidR="00BE12B8" w:rsidRDefault="00BE12B8" w:rsidP="00BE12B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Цель</w:t>
      </w:r>
      <w:r>
        <w:rPr>
          <w:sz w:val="23"/>
          <w:szCs w:val="23"/>
        </w:rPr>
        <w:t xml:space="preserve">: повышение психологического и педагогического потенциала родителей, совершенствование приемов семейного воспитания путем создания ситуации сотрудничества, формирования установки ответственности родителей по отношению к проблемам дошкольного обучения и развития ребенка. </w:t>
      </w:r>
    </w:p>
    <w:p w:rsidR="00BE12B8" w:rsidRDefault="00BE12B8" w:rsidP="00BE12B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Задачи: </w:t>
      </w:r>
    </w:p>
    <w:p w:rsidR="00BE12B8" w:rsidRDefault="001920F3" w:rsidP="00BE12B8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12B8">
        <w:rPr>
          <w:sz w:val="23"/>
          <w:szCs w:val="23"/>
        </w:rPr>
        <w:t xml:space="preserve"> Познакомить родителей с основами педагогических, психологических и правовых знаний. </w:t>
      </w:r>
    </w:p>
    <w:p w:rsidR="00BE12B8" w:rsidRDefault="001920F3" w:rsidP="00BE12B8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12B8">
        <w:rPr>
          <w:sz w:val="23"/>
          <w:szCs w:val="23"/>
        </w:rPr>
        <w:t xml:space="preserve"> Обеспечить единство воспитательных воздействий дошкольной образовательной организации и семьи. </w:t>
      </w:r>
    </w:p>
    <w:p w:rsidR="00BE12B8" w:rsidRDefault="001920F3" w:rsidP="00BE12B8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12B8">
        <w:rPr>
          <w:sz w:val="23"/>
          <w:szCs w:val="23"/>
        </w:rPr>
        <w:t xml:space="preserve"> Оказать помощь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 </w:t>
      </w:r>
    </w:p>
    <w:p w:rsidR="00BE12B8" w:rsidRDefault="001920F3" w:rsidP="00BE12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12B8">
        <w:rPr>
          <w:sz w:val="23"/>
          <w:szCs w:val="23"/>
        </w:rPr>
        <w:t xml:space="preserve"> Привлечь родителей к активному участию в образовательной деятельности. </w:t>
      </w:r>
    </w:p>
    <w:p w:rsidR="00BE12B8" w:rsidRDefault="00BE12B8" w:rsidP="00BE12B8">
      <w:pPr>
        <w:pStyle w:val="Default"/>
        <w:rPr>
          <w:sz w:val="23"/>
          <w:szCs w:val="23"/>
        </w:rPr>
      </w:pPr>
    </w:p>
    <w:p w:rsidR="00BE12B8" w:rsidRDefault="00BE12B8" w:rsidP="00BE12B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Принципы: </w:t>
      </w:r>
    </w:p>
    <w:p w:rsidR="00BE12B8" w:rsidRDefault="001920F3" w:rsidP="00BE12B8">
      <w:pPr>
        <w:pStyle w:val="Default"/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12B8">
        <w:rPr>
          <w:sz w:val="23"/>
          <w:szCs w:val="23"/>
        </w:rPr>
        <w:t xml:space="preserve"> первоочередного права родителей на воспитание детей (родители в первую очередь несут ответственность за развитие, здоровье и благополучие своих детей); </w:t>
      </w:r>
    </w:p>
    <w:p w:rsidR="00BE12B8" w:rsidRDefault="001920F3" w:rsidP="00BE12B8">
      <w:pPr>
        <w:pStyle w:val="Default"/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12B8">
        <w:rPr>
          <w:sz w:val="23"/>
          <w:szCs w:val="23"/>
        </w:rPr>
        <w:t xml:space="preserve"> достоверности информации (сообщаемая информация должна опираться на научные (медицинские, психологические, педагогические, физиологические, юридические и др.) факты); </w:t>
      </w:r>
    </w:p>
    <w:p w:rsidR="00BE12B8" w:rsidRDefault="001920F3" w:rsidP="00BE12B8">
      <w:pPr>
        <w:pStyle w:val="Default"/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12B8">
        <w:rPr>
          <w:sz w:val="23"/>
          <w:szCs w:val="23"/>
        </w:rPr>
        <w:t xml:space="preserve"> </w:t>
      </w:r>
      <w:proofErr w:type="spellStart"/>
      <w:r w:rsidR="00BE12B8">
        <w:rPr>
          <w:sz w:val="23"/>
          <w:szCs w:val="23"/>
        </w:rPr>
        <w:t>практикоориентированности</w:t>
      </w:r>
      <w:proofErr w:type="spellEnd"/>
      <w:r w:rsidR="00BE12B8">
        <w:rPr>
          <w:sz w:val="23"/>
          <w:szCs w:val="23"/>
        </w:rPr>
        <w:t xml:space="preserve"> информации (информация, рекомендованная родителям, должна быть </w:t>
      </w:r>
      <w:proofErr w:type="spellStart"/>
      <w:r w:rsidR="00BE12B8">
        <w:rPr>
          <w:sz w:val="23"/>
          <w:szCs w:val="23"/>
        </w:rPr>
        <w:t>практикоориентированной</w:t>
      </w:r>
      <w:proofErr w:type="spellEnd"/>
      <w:r w:rsidR="00BE12B8">
        <w:rPr>
          <w:sz w:val="23"/>
          <w:szCs w:val="23"/>
        </w:rPr>
        <w:t xml:space="preserve">, доступной для использования в жизни); </w:t>
      </w:r>
    </w:p>
    <w:p w:rsidR="00BE12B8" w:rsidRDefault="001920F3" w:rsidP="00BE12B8">
      <w:pPr>
        <w:pStyle w:val="Default"/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12B8">
        <w:rPr>
          <w:sz w:val="23"/>
          <w:szCs w:val="23"/>
        </w:rPr>
        <w:t xml:space="preserve"> взаимного сотрудничества и взаимоуважения (доверительные взаимоотношения педагогов с родителями воспитанников, а также конструктивный поиск решения возникающих проблем воспитания детей); </w:t>
      </w:r>
    </w:p>
    <w:p w:rsidR="00BE12B8" w:rsidRDefault="001920F3" w:rsidP="00BE12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12B8">
        <w:rPr>
          <w:sz w:val="23"/>
          <w:szCs w:val="23"/>
        </w:rPr>
        <w:t xml:space="preserve"> развития (личности, системы отношений личности, процессов жизнедеятельности); </w:t>
      </w:r>
    </w:p>
    <w:p w:rsidR="00BE12B8" w:rsidRDefault="001920F3" w:rsidP="00BE12B8">
      <w:pPr>
        <w:pStyle w:val="Default"/>
        <w:spacing w:after="88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12B8">
        <w:rPr>
          <w:sz w:val="23"/>
          <w:szCs w:val="23"/>
        </w:rPr>
        <w:t xml:space="preserve"> </w:t>
      </w:r>
      <w:proofErr w:type="spellStart"/>
      <w:r w:rsidR="00BE12B8">
        <w:rPr>
          <w:sz w:val="23"/>
          <w:szCs w:val="23"/>
        </w:rPr>
        <w:t>гуманизации</w:t>
      </w:r>
      <w:proofErr w:type="spellEnd"/>
      <w:r w:rsidR="00BE12B8">
        <w:rPr>
          <w:sz w:val="23"/>
          <w:szCs w:val="23"/>
        </w:rPr>
        <w:t xml:space="preserve"> отношений и общения; </w:t>
      </w:r>
    </w:p>
    <w:p w:rsidR="00BE12B8" w:rsidRDefault="001920F3" w:rsidP="00BE12B8">
      <w:pPr>
        <w:pStyle w:val="Default"/>
        <w:spacing w:after="88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12B8">
        <w:rPr>
          <w:sz w:val="23"/>
          <w:szCs w:val="23"/>
        </w:rPr>
        <w:t xml:space="preserve"> системности воспитательных воздействий на ребёнка; </w:t>
      </w:r>
    </w:p>
    <w:p w:rsidR="00BE12B8" w:rsidRDefault="001920F3" w:rsidP="00BE12B8">
      <w:pPr>
        <w:pStyle w:val="Default"/>
        <w:spacing w:after="88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12B8">
        <w:rPr>
          <w:sz w:val="23"/>
          <w:szCs w:val="23"/>
        </w:rPr>
        <w:t xml:space="preserve"> преемственности семьи и ДОО в становлении социокультурного опыта ребёнка; </w:t>
      </w:r>
    </w:p>
    <w:p w:rsidR="00BE12B8" w:rsidRDefault="001920F3" w:rsidP="00BE12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12B8">
        <w:rPr>
          <w:sz w:val="23"/>
          <w:szCs w:val="23"/>
        </w:rPr>
        <w:t xml:space="preserve"> сотрудничества по созданию Образа Человека. </w:t>
      </w:r>
    </w:p>
    <w:p w:rsidR="00BE12B8" w:rsidRDefault="00BE12B8" w:rsidP="00BE12B8">
      <w:pPr>
        <w:pStyle w:val="Default"/>
        <w:rPr>
          <w:sz w:val="23"/>
          <w:szCs w:val="23"/>
        </w:rPr>
      </w:pPr>
    </w:p>
    <w:p w:rsidR="00BE12B8" w:rsidRDefault="00BE12B8" w:rsidP="00BE12B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Оценка эффективности реализации программы </w:t>
      </w:r>
    </w:p>
    <w:p w:rsidR="00BE12B8" w:rsidRDefault="00BE12B8" w:rsidP="00BE12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Оценка эффективности реализации программы осуществляется на основе оценочных показателей – количественных и качественных. </w:t>
      </w:r>
    </w:p>
    <w:p w:rsidR="00BE12B8" w:rsidRDefault="00BE12B8" w:rsidP="00BE12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Количественные показатели: </w:t>
      </w:r>
    </w:p>
    <w:p w:rsidR="00BE12B8" w:rsidRDefault="001920F3" w:rsidP="00BE12B8">
      <w:pPr>
        <w:pStyle w:val="Default"/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12B8">
        <w:rPr>
          <w:sz w:val="23"/>
          <w:szCs w:val="23"/>
        </w:rPr>
        <w:t xml:space="preserve"> количество родителей, заинтересованных вопросами развития и воспитания своих детей; </w:t>
      </w:r>
    </w:p>
    <w:p w:rsidR="00BE12B8" w:rsidRDefault="001920F3" w:rsidP="00BE12B8">
      <w:pPr>
        <w:pStyle w:val="Default"/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12B8">
        <w:rPr>
          <w:sz w:val="23"/>
          <w:szCs w:val="23"/>
        </w:rPr>
        <w:t xml:space="preserve"> количество проведенных массовых мероприятий, общественно-значимых дел, семинаров, конференций и т.п.; </w:t>
      </w:r>
    </w:p>
    <w:p w:rsidR="00BE12B8" w:rsidRDefault="005A65C9" w:rsidP="00BE12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12B8">
        <w:rPr>
          <w:sz w:val="23"/>
          <w:szCs w:val="23"/>
        </w:rPr>
        <w:t xml:space="preserve"> количество изданных методических электронных пособий семейной направленности на сайте ДОО. </w:t>
      </w:r>
    </w:p>
    <w:p w:rsidR="00BE12B8" w:rsidRDefault="00BE12B8" w:rsidP="00BE12B8">
      <w:pPr>
        <w:pStyle w:val="Default"/>
        <w:rPr>
          <w:sz w:val="23"/>
          <w:szCs w:val="23"/>
        </w:rPr>
      </w:pPr>
    </w:p>
    <w:p w:rsidR="00BE12B8" w:rsidRDefault="00BE12B8" w:rsidP="00BE12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Качественные показатели: </w:t>
      </w:r>
    </w:p>
    <w:p w:rsidR="00BE12B8" w:rsidRDefault="005A65C9" w:rsidP="00BE12B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12B8">
        <w:rPr>
          <w:sz w:val="23"/>
          <w:szCs w:val="23"/>
        </w:rPr>
        <w:t xml:space="preserve"> повышение нравственного образа жизни семьи; </w:t>
      </w:r>
    </w:p>
    <w:p w:rsidR="00BE12B8" w:rsidRDefault="005A65C9" w:rsidP="00BE12B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12B8">
        <w:rPr>
          <w:sz w:val="23"/>
          <w:szCs w:val="23"/>
        </w:rPr>
        <w:t xml:space="preserve"> повышение педагогической культуры родителей; </w:t>
      </w:r>
    </w:p>
    <w:p w:rsidR="00BE12B8" w:rsidRDefault="005A65C9" w:rsidP="00BE12B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12B8">
        <w:rPr>
          <w:sz w:val="23"/>
          <w:szCs w:val="23"/>
        </w:rPr>
        <w:t xml:space="preserve"> создание открытой социально-педагогической системы в образовательной организации, стремящейся к диалогу, межличностному общению, широкому социальному взаимодействию с родителями и общественностью; </w:t>
      </w:r>
    </w:p>
    <w:p w:rsidR="00BE12B8" w:rsidRDefault="005A65C9" w:rsidP="00BE12B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12B8">
        <w:rPr>
          <w:sz w:val="23"/>
          <w:szCs w:val="23"/>
        </w:rPr>
        <w:t xml:space="preserve"> научное и программно-методическое обеспечение взаимодействия семьи и ДОО в процессе формирования личности ребёнка; </w:t>
      </w:r>
    </w:p>
    <w:p w:rsidR="00BE12B8" w:rsidRDefault="005A65C9" w:rsidP="00BE12B8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12B8">
        <w:rPr>
          <w:sz w:val="23"/>
          <w:szCs w:val="23"/>
        </w:rPr>
        <w:t xml:space="preserve"> формирование основ семейного воспитания у дошкольника; </w:t>
      </w:r>
    </w:p>
    <w:p w:rsidR="00BE12B8" w:rsidRDefault="005A65C9" w:rsidP="00BE12B8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</w:t>
      </w:r>
      <w:r w:rsidR="00BE12B8">
        <w:rPr>
          <w:sz w:val="23"/>
          <w:szCs w:val="23"/>
        </w:rPr>
        <w:t xml:space="preserve"> вовлечение родителей в совместную деятельность по духовному, нравственному, трудовому, физическому воспитанию детей. </w:t>
      </w:r>
    </w:p>
    <w:p w:rsidR="00BE12B8" w:rsidRDefault="00BE12B8" w:rsidP="00BE12B8">
      <w:pPr>
        <w:pStyle w:val="Default"/>
        <w:rPr>
          <w:sz w:val="23"/>
          <w:szCs w:val="23"/>
        </w:rPr>
      </w:pPr>
    </w:p>
    <w:p w:rsidR="00BE12B8" w:rsidRDefault="00BE12B8" w:rsidP="00BE12B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Формы родительского просвещения. </w:t>
      </w:r>
    </w:p>
    <w:p w:rsidR="00BE12B8" w:rsidRDefault="005A65C9" w:rsidP="00BE12B8">
      <w:pPr>
        <w:pStyle w:val="Default"/>
        <w:spacing w:after="44"/>
        <w:rPr>
          <w:rFonts w:ascii="Calibri" w:hAnsi="Calibri" w:cs="Calibri"/>
          <w:sz w:val="22"/>
          <w:szCs w:val="22"/>
        </w:rPr>
      </w:pPr>
      <w:r>
        <w:rPr>
          <w:sz w:val="23"/>
          <w:szCs w:val="23"/>
        </w:rPr>
        <w:t xml:space="preserve">- </w:t>
      </w:r>
      <w:r w:rsidR="00BE12B8">
        <w:rPr>
          <w:sz w:val="23"/>
          <w:szCs w:val="23"/>
        </w:rPr>
        <w:t xml:space="preserve"> Сайт детского сада </w:t>
      </w:r>
      <w:r w:rsidR="00BE12B8">
        <w:rPr>
          <w:rFonts w:ascii="Calibri" w:hAnsi="Calibri" w:cs="Calibri"/>
          <w:sz w:val="22"/>
          <w:szCs w:val="22"/>
        </w:rPr>
        <w:t>http://30ber.</w:t>
      </w:r>
      <w:proofErr w:type="spellStart"/>
      <w:r w:rsidR="00BE12B8">
        <w:rPr>
          <w:rFonts w:ascii="Calibri" w:hAnsi="Calibri" w:cs="Calibri"/>
          <w:sz w:val="22"/>
          <w:szCs w:val="22"/>
          <w:lang w:val="en-US"/>
        </w:rPr>
        <w:t>uralschool</w:t>
      </w:r>
      <w:proofErr w:type="spellEnd"/>
      <w:r w:rsidR="00BE12B8">
        <w:rPr>
          <w:rFonts w:ascii="Calibri" w:hAnsi="Calibri" w:cs="Calibri"/>
          <w:sz w:val="22"/>
          <w:szCs w:val="22"/>
        </w:rPr>
        <w:t>.</w:t>
      </w:r>
      <w:proofErr w:type="spellStart"/>
      <w:r w:rsidR="00BE12B8">
        <w:rPr>
          <w:rFonts w:ascii="Calibri" w:hAnsi="Calibri" w:cs="Calibri"/>
          <w:sz w:val="22"/>
          <w:szCs w:val="22"/>
        </w:rPr>
        <w:t>ru</w:t>
      </w:r>
      <w:proofErr w:type="spellEnd"/>
      <w:r w:rsidR="00BE12B8">
        <w:rPr>
          <w:rFonts w:ascii="Calibri" w:hAnsi="Calibri" w:cs="Calibri"/>
          <w:sz w:val="22"/>
          <w:szCs w:val="22"/>
        </w:rPr>
        <w:t xml:space="preserve">/ </w:t>
      </w:r>
    </w:p>
    <w:p w:rsidR="00BE12B8" w:rsidRDefault="005A65C9" w:rsidP="00BE12B8">
      <w:pPr>
        <w:pStyle w:val="Default"/>
        <w:spacing w:after="44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 w:rsidR="00BE12B8">
        <w:rPr>
          <w:rFonts w:ascii="Calibri" w:hAnsi="Calibri" w:cs="Calibri"/>
          <w:sz w:val="23"/>
          <w:szCs w:val="23"/>
        </w:rPr>
        <w:t xml:space="preserve"> </w:t>
      </w:r>
      <w:r w:rsidR="00BE12B8">
        <w:rPr>
          <w:sz w:val="23"/>
          <w:szCs w:val="23"/>
        </w:rPr>
        <w:t xml:space="preserve">Наглядный материал и стенды для родителей в здании ДОО. </w:t>
      </w:r>
    </w:p>
    <w:p w:rsidR="00BE12B8" w:rsidRDefault="005A65C9" w:rsidP="00BE12B8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12B8">
        <w:rPr>
          <w:sz w:val="23"/>
          <w:szCs w:val="23"/>
        </w:rPr>
        <w:t xml:space="preserve"> Родительские собрания. </w:t>
      </w:r>
    </w:p>
    <w:p w:rsidR="00BE12B8" w:rsidRDefault="005A65C9" w:rsidP="00BE12B8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12B8">
        <w:rPr>
          <w:sz w:val="23"/>
          <w:szCs w:val="23"/>
        </w:rPr>
        <w:t xml:space="preserve"> Консультации. </w:t>
      </w:r>
    </w:p>
    <w:p w:rsidR="00BE12B8" w:rsidRDefault="005A65C9" w:rsidP="00BE12B8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12B8">
        <w:rPr>
          <w:sz w:val="23"/>
          <w:szCs w:val="23"/>
        </w:rPr>
        <w:t xml:space="preserve"> Мастер - классы. </w:t>
      </w:r>
    </w:p>
    <w:p w:rsidR="00BE12B8" w:rsidRDefault="005A65C9" w:rsidP="00BE12B8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12B8">
        <w:rPr>
          <w:sz w:val="23"/>
          <w:szCs w:val="23"/>
        </w:rPr>
        <w:t xml:space="preserve"> Папки – передвижки. </w:t>
      </w:r>
    </w:p>
    <w:p w:rsidR="00BE12B8" w:rsidRDefault="005A65C9" w:rsidP="00BE12B8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12B8">
        <w:rPr>
          <w:sz w:val="23"/>
          <w:szCs w:val="23"/>
        </w:rPr>
        <w:t xml:space="preserve"> Родительский лекторий. </w:t>
      </w:r>
    </w:p>
    <w:p w:rsidR="00BE12B8" w:rsidRDefault="005A65C9" w:rsidP="00BE12B8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12B8">
        <w:rPr>
          <w:sz w:val="23"/>
          <w:szCs w:val="23"/>
        </w:rPr>
        <w:t xml:space="preserve"> Практикум – дискуссия. </w:t>
      </w:r>
    </w:p>
    <w:p w:rsidR="00BE12B8" w:rsidRDefault="005A65C9" w:rsidP="00BE12B8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12B8">
        <w:rPr>
          <w:sz w:val="23"/>
          <w:szCs w:val="23"/>
        </w:rPr>
        <w:t xml:space="preserve"> Семинар – практикум. </w:t>
      </w:r>
    </w:p>
    <w:p w:rsidR="00BE12B8" w:rsidRDefault="005A65C9" w:rsidP="00BE12B8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12B8">
        <w:rPr>
          <w:sz w:val="23"/>
          <w:szCs w:val="23"/>
        </w:rPr>
        <w:t xml:space="preserve"> Дни открытых дверей (2 раза в год) </w:t>
      </w:r>
    </w:p>
    <w:p w:rsidR="00BE12B8" w:rsidRDefault="005A65C9" w:rsidP="00BE12B8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12B8">
        <w:rPr>
          <w:sz w:val="23"/>
          <w:szCs w:val="23"/>
        </w:rPr>
        <w:t xml:space="preserve"> Мероприятия ДОО. </w:t>
      </w:r>
    </w:p>
    <w:p w:rsidR="00BE12B8" w:rsidRDefault="005A65C9" w:rsidP="00BE12B8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-  Открытые занятия с родителями.</w:t>
      </w:r>
      <w:r w:rsidR="00BE12B8">
        <w:rPr>
          <w:sz w:val="23"/>
          <w:szCs w:val="23"/>
        </w:rPr>
        <w:t xml:space="preserve"> </w:t>
      </w:r>
    </w:p>
    <w:p w:rsidR="00BE12B8" w:rsidRDefault="005A65C9" w:rsidP="00BE12B8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12B8">
        <w:rPr>
          <w:sz w:val="23"/>
          <w:szCs w:val="23"/>
        </w:rPr>
        <w:t xml:space="preserve"> Анкетирование. </w:t>
      </w:r>
    </w:p>
    <w:p w:rsidR="00BE12B8" w:rsidRDefault="005A65C9" w:rsidP="00BE12B8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12B8">
        <w:rPr>
          <w:sz w:val="23"/>
          <w:szCs w:val="23"/>
        </w:rPr>
        <w:t xml:space="preserve"> Конкурсы, выставки. </w:t>
      </w:r>
    </w:p>
    <w:p w:rsidR="00BE12B8" w:rsidRDefault="005A65C9" w:rsidP="00BE12B8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12B8">
        <w:rPr>
          <w:sz w:val="23"/>
          <w:szCs w:val="23"/>
        </w:rPr>
        <w:t xml:space="preserve"> Памятки, информационные листовки. </w:t>
      </w:r>
    </w:p>
    <w:p w:rsidR="00BE12B8" w:rsidRDefault="005A65C9" w:rsidP="00BE12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12B8">
        <w:rPr>
          <w:sz w:val="23"/>
          <w:szCs w:val="23"/>
        </w:rPr>
        <w:t xml:space="preserve"> Лекции. </w:t>
      </w:r>
    </w:p>
    <w:p w:rsidR="00BE12B8" w:rsidRDefault="00BE12B8"/>
    <w:p w:rsidR="00BE12B8" w:rsidRDefault="00BE12B8"/>
    <w:sectPr w:rsidR="00BE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89F64F9"/>
    <w:multiLevelType w:val="hybridMultilevel"/>
    <w:tmpl w:val="B72D44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B472A63"/>
    <w:multiLevelType w:val="hybridMultilevel"/>
    <w:tmpl w:val="311031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F2F5118"/>
    <w:multiLevelType w:val="hybridMultilevel"/>
    <w:tmpl w:val="F0AF61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4317BD0"/>
    <w:multiLevelType w:val="hybridMultilevel"/>
    <w:tmpl w:val="A9C888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B79CC6D"/>
    <w:multiLevelType w:val="hybridMultilevel"/>
    <w:tmpl w:val="136F9E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83E0D1D"/>
    <w:multiLevelType w:val="hybridMultilevel"/>
    <w:tmpl w:val="085C76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64AEC3"/>
    <w:multiLevelType w:val="hybridMultilevel"/>
    <w:tmpl w:val="695CA3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1CC7C99"/>
    <w:multiLevelType w:val="hybridMultilevel"/>
    <w:tmpl w:val="42584B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0E4EFE2"/>
    <w:multiLevelType w:val="hybridMultilevel"/>
    <w:tmpl w:val="203223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2898142"/>
    <w:multiLevelType w:val="hybridMultilevel"/>
    <w:tmpl w:val="2A437D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2654C55"/>
    <w:multiLevelType w:val="hybridMultilevel"/>
    <w:tmpl w:val="620FED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8855DC5"/>
    <w:multiLevelType w:val="hybridMultilevel"/>
    <w:tmpl w:val="F709C5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6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E5"/>
    <w:rsid w:val="001920F3"/>
    <w:rsid w:val="00443160"/>
    <w:rsid w:val="005A65C9"/>
    <w:rsid w:val="00BE12B8"/>
    <w:rsid w:val="00D37355"/>
    <w:rsid w:val="00DE10AF"/>
    <w:rsid w:val="00E728A0"/>
    <w:rsid w:val="00E902E5"/>
    <w:rsid w:val="00EC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13658-19B3-4EFB-8531-8806B89F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8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12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Николаевна</dc:creator>
  <cp:keywords/>
  <dc:description/>
  <cp:lastModifiedBy>Елена Генадьевна</cp:lastModifiedBy>
  <cp:revision>7</cp:revision>
  <dcterms:created xsi:type="dcterms:W3CDTF">2022-03-02T10:56:00Z</dcterms:created>
  <dcterms:modified xsi:type="dcterms:W3CDTF">2022-03-04T04:08:00Z</dcterms:modified>
</cp:coreProperties>
</file>