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A0D" w:rsidRDefault="00891F57">
      <w:pPr>
        <w:pStyle w:val="a3"/>
        <w:spacing w:before="73"/>
        <w:ind w:right="846"/>
      </w:pPr>
      <w:r>
        <w:t>План мероприятий по обеспечению информационной безопасности и безопасному</w:t>
      </w:r>
      <w:r>
        <w:rPr>
          <w:spacing w:val="-52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 в</w:t>
      </w:r>
    </w:p>
    <w:p w:rsidR="008E2A0D" w:rsidRDefault="009B115A">
      <w:pPr>
        <w:pStyle w:val="a3"/>
        <w:ind w:right="842"/>
      </w:pPr>
      <w:r>
        <w:t xml:space="preserve">БМАОУ ООШ № </w:t>
      </w:r>
      <w:proofErr w:type="gramStart"/>
      <w:r>
        <w:t xml:space="preserve">30  </w:t>
      </w:r>
      <w:r w:rsidR="00891F57">
        <w:t>на</w:t>
      </w:r>
      <w:proofErr w:type="gramEnd"/>
      <w:r w:rsidR="00891F57">
        <w:rPr>
          <w:spacing w:val="-1"/>
        </w:rPr>
        <w:t xml:space="preserve"> </w:t>
      </w:r>
      <w:r>
        <w:t>2021-2022</w:t>
      </w:r>
      <w:r w:rsidR="00891F57">
        <w:rPr>
          <w:spacing w:val="-1"/>
        </w:rPr>
        <w:t xml:space="preserve"> </w:t>
      </w:r>
      <w:r w:rsidR="00891F57">
        <w:t>учебный</w:t>
      </w:r>
      <w:r w:rsidR="00891F57">
        <w:rPr>
          <w:spacing w:val="-3"/>
        </w:rPr>
        <w:t xml:space="preserve"> </w:t>
      </w:r>
      <w:r w:rsidR="00891F57">
        <w:t>год</w:t>
      </w:r>
    </w:p>
    <w:p w:rsidR="008E2A0D" w:rsidRDefault="008E2A0D">
      <w:pPr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814"/>
        <w:gridCol w:w="1560"/>
        <w:gridCol w:w="1274"/>
        <w:gridCol w:w="3262"/>
      </w:tblGrid>
      <w:tr w:rsidR="008E2A0D">
        <w:trPr>
          <w:trHeight w:val="621"/>
        </w:trPr>
        <w:tc>
          <w:tcPr>
            <w:tcW w:w="584" w:type="dxa"/>
          </w:tcPr>
          <w:p w:rsidR="008E2A0D" w:rsidRDefault="00891F57">
            <w:pPr>
              <w:pStyle w:val="TableParagraph"/>
              <w:ind w:left="163" w:right="133" w:hanging="56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3814" w:type="dxa"/>
          </w:tcPr>
          <w:p w:rsidR="008E2A0D" w:rsidRDefault="00891F57">
            <w:pPr>
              <w:pStyle w:val="TableParagraph"/>
              <w:ind w:left="1360" w:right="101" w:hanging="1253"/>
              <w:rPr>
                <w:b/>
                <w:sz w:val="18"/>
              </w:rPr>
            </w:pPr>
            <w:r>
              <w:rPr>
                <w:b/>
                <w:sz w:val="18"/>
              </w:rPr>
              <w:t>Направление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мероприятия</w:t>
            </w:r>
          </w:p>
        </w:tc>
        <w:tc>
          <w:tcPr>
            <w:tcW w:w="1560" w:type="dxa"/>
          </w:tcPr>
          <w:p w:rsidR="008E2A0D" w:rsidRDefault="00891F57">
            <w:pPr>
              <w:pStyle w:val="TableParagraph"/>
              <w:spacing w:line="207" w:lineRule="exact"/>
              <w:ind w:left="121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Ответственные</w:t>
            </w:r>
          </w:p>
        </w:tc>
        <w:tc>
          <w:tcPr>
            <w:tcW w:w="1274" w:type="dxa"/>
          </w:tcPr>
          <w:p w:rsidR="008E2A0D" w:rsidRDefault="00891F57">
            <w:pPr>
              <w:pStyle w:val="TableParagraph"/>
              <w:spacing w:line="20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Сроки</w:t>
            </w:r>
          </w:p>
        </w:tc>
        <w:tc>
          <w:tcPr>
            <w:tcW w:w="3262" w:type="dxa"/>
          </w:tcPr>
          <w:p w:rsidR="008E2A0D" w:rsidRDefault="00891F57">
            <w:pPr>
              <w:pStyle w:val="TableParagraph"/>
              <w:spacing w:line="206" w:lineRule="exact"/>
              <w:ind w:left="108" w:right="380"/>
              <w:rPr>
                <w:b/>
                <w:sz w:val="18"/>
              </w:rPr>
            </w:pPr>
            <w:r>
              <w:rPr>
                <w:b/>
                <w:sz w:val="18"/>
              </w:rPr>
              <w:t>Ожидаемые результаты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(количественные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качественные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показатели)</w:t>
            </w:r>
          </w:p>
        </w:tc>
      </w:tr>
      <w:tr w:rsidR="008E2A0D">
        <w:trPr>
          <w:trHeight w:val="206"/>
        </w:trPr>
        <w:tc>
          <w:tcPr>
            <w:tcW w:w="10494" w:type="dxa"/>
            <w:gridSpan w:val="5"/>
          </w:tcPr>
          <w:p w:rsidR="008E2A0D" w:rsidRDefault="00891F57">
            <w:pPr>
              <w:pStyle w:val="TableParagraph"/>
              <w:spacing w:line="186" w:lineRule="exact"/>
              <w:ind w:left="206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Создание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организационно-правовых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механизмов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защиты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детей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от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распространения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информации,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причиняющей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вред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их</w:t>
            </w:r>
          </w:p>
        </w:tc>
      </w:tr>
      <w:tr w:rsidR="008E2A0D">
        <w:trPr>
          <w:trHeight w:val="918"/>
        </w:trPr>
        <w:tc>
          <w:tcPr>
            <w:tcW w:w="584" w:type="dxa"/>
          </w:tcPr>
          <w:p w:rsidR="008E2A0D" w:rsidRDefault="00891F57">
            <w:pPr>
              <w:pStyle w:val="TableParagraph"/>
              <w:spacing w:line="178" w:lineRule="exact"/>
              <w:ind w:left="150" w:right="143"/>
              <w:jc w:val="center"/>
              <w:rPr>
                <w:sz w:val="16"/>
              </w:rPr>
            </w:pPr>
            <w:r>
              <w:rPr>
                <w:sz w:val="16"/>
              </w:rPr>
              <w:t>1.1.</w:t>
            </w:r>
          </w:p>
        </w:tc>
        <w:tc>
          <w:tcPr>
            <w:tcW w:w="3814" w:type="dxa"/>
          </w:tcPr>
          <w:p w:rsidR="008E2A0D" w:rsidRDefault="00891F57">
            <w:pPr>
              <w:pStyle w:val="TableParagraph"/>
              <w:ind w:left="128" w:right="122"/>
              <w:jc w:val="center"/>
              <w:rPr>
                <w:sz w:val="16"/>
              </w:rPr>
            </w:pPr>
            <w:r>
              <w:rPr>
                <w:sz w:val="16"/>
              </w:rPr>
              <w:t>Организация контроля за обеспечением защиты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детей от распространения информации,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причиняющей вред их здоровью и развитию,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соответствии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действующим</w:t>
            </w:r>
          </w:p>
          <w:p w:rsidR="008E2A0D" w:rsidRDefault="00891F57">
            <w:pPr>
              <w:pStyle w:val="TableParagraph"/>
              <w:spacing w:line="168" w:lineRule="exact"/>
              <w:ind w:left="127" w:right="122"/>
              <w:jc w:val="center"/>
              <w:rPr>
                <w:sz w:val="16"/>
              </w:rPr>
            </w:pPr>
            <w:r>
              <w:rPr>
                <w:sz w:val="16"/>
              </w:rPr>
              <w:t>законодательством.</w:t>
            </w:r>
          </w:p>
        </w:tc>
        <w:tc>
          <w:tcPr>
            <w:tcW w:w="1560" w:type="dxa"/>
          </w:tcPr>
          <w:p w:rsidR="008E2A0D" w:rsidRDefault="009B115A">
            <w:pPr>
              <w:pStyle w:val="TableParagraph"/>
              <w:ind w:left="621" w:right="138" w:hanging="464"/>
              <w:rPr>
                <w:sz w:val="16"/>
              </w:rPr>
            </w:pPr>
            <w:r>
              <w:rPr>
                <w:sz w:val="16"/>
              </w:rPr>
              <w:t xml:space="preserve">Зам. директора </w:t>
            </w:r>
          </w:p>
        </w:tc>
        <w:tc>
          <w:tcPr>
            <w:tcW w:w="1274" w:type="dxa"/>
          </w:tcPr>
          <w:p w:rsidR="008E2A0D" w:rsidRDefault="008E2A0D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8E2A0D" w:rsidRDefault="00891F57">
            <w:pPr>
              <w:pStyle w:val="TableParagraph"/>
              <w:ind w:left="204" w:right="198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В течение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3262" w:type="dxa"/>
          </w:tcPr>
          <w:p w:rsidR="008E2A0D" w:rsidRDefault="009B115A">
            <w:pPr>
              <w:pStyle w:val="TableParagraph"/>
              <w:ind w:left="471" w:right="453" w:firstLine="43"/>
              <w:rPr>
                <w:sz w:val="16"/>
              </w:rPr>
            </w:pPr>
            <w:r>
              <w:rPr>
                <w:sz w:val="16"/>
              </w:rPr>
              <w:t>100% охват учащих</w:t>
            </w:r>
            <w:r w:rsidR="00891F57">
              <w:rPr>
                <w:spacing w:val="1"/>
                <w:sz w:val="16"/>
              </w:rPr>
              <w:t xml:space="preserve"> </w:t>
            </w:r>
            <w:r w:rsidR="00891F57">
              <w:rPr>
                <w:sz w:val="16"/>
              </w:rPr>
              <w:t>занятиями</w:t>
            </w:r>
            <w:r w:rsidR="00891F57">
              <w:rPr>
                <w:spacing w:val="-7"/>
                <w:sz w:val="16"/>
              </w:rPr>
              <w:t xml:space="preserve"> </w:t>
            </w:r>
            <w:r w:rsidR="00891F57">
              <w:rPr>
                <w:sz w:val="16"/>
              </w:rPr>
              <w:t>по</w:t>
            </w:r>
            <w:r w:rsidR="00891F57">
              <w:rPr>
                <w:spacing w:val="-6"/>
                <w:sz w:val="16"/>
              </w:rPr>
              <w:t xml:space="preserve"> </w:t>
            </w:r>
            <w:proofErr w:type="spellStart"/>
            <w:r w:rsidR="00891F57">
              <w:rPr>
                <w:sz w:val="16"/>
              </w:rPr>
              <w:t>медиабезопасности</w:t>
            </w:r>
            <w:proofErr w:type="spellEnd"/>
            <w:r w:rsidR="00891F57">
              <w:rPr>
                <w:sz w:val="16"/>
              </w:rPr>
              <w:t>.</w:t>
            </w:r>
          </w:p>
        </w:tc>
      </w:tr>
      <w:tr w:rsidR="008E2A0D">
        <w:trPr>
          <w:trHeight w:val="736"/>
        </w:trPr>
        <w:tc>
          <w:tcPr>
            <w:tcW w:w="584" w:type="dxa"/>
          </w:tcPr>
          <w:p w:rsidR="008E2A0D" w:rsidRDefault="009B115A">
            <w:pPr>
              <w:pStyle w:val="TableParagraph"/>
              <w:spacing w:line="178" w:lineRule="exact"/>
              <w:ind w:left="150" w:right="143"/>
              <w:jc w:val="center"/>
              <w:rPr>
                <w:sz w:val="16"/>
              </w:rPr>
            </w:pPr>
            <w:r>
              <w:rPr>
                <w:sz w:val="16"/>
              </w:rPr>
              <w:t>1.2</w:t>
            </w:r>
            <w:r w:rsidR="00891F57">
              <w:rPr>
                <w:sz w:val="16"/>
              </w:rPr>
              <w:t>.</w:t>
            </w:r>
          </w:p>
        </w:tc>
        <w:tc>
          <w:tcPr>
            <w:tcW w:w="3814" w:type="dxa"/>
          </w:tcPr>
          <w:p w:rsidR="008E2A0D" w:rsidRDefault="00891F57">
            <w:pPr>
              <w:pStyle w:val="TableParagraph"/>
              <w:ind w:left="1134" w:right="101" w:hanging="1008"/>
              <w:rPr>
                <w:sz w:val="16"/>
              </w:rPr>
            </w:pPr>
            <w:r>
              <w:rPr>
                <w:sz w:val="16"/>
              </w:rPr>
              <w:t>Проведение контроля функционирования интернет-</w:t>
            </w:r>
            <w:r>
              <w:rPr>
                <w:spacing w:val="-37"/>
                <w:sz w:val="16"/>
              </w:rPr>
              <w:t xml:space="preserve"> </w:t>
            </w:r>
            <w:r w:rsidR="009B115A">
              <w:rPr>
                <w:sz w:val="16"/>
              </w:rPr>
              <w:t>ресурсов ОО</w:t>
            </w:r>
          </w:p>
        </w:tc>
        <w:tc>
          <w:tcPr>
            <w:tcW w:w="1560" w:type="dxa"/>
          </w:tcPr>
          <w:p w:rsidR="008E2A0D" w:rsidRDefault="009B115A">
            <w:pPr>
              <w:pStyle w:val="TableParagraph"/>
              <w:ind w:left="621" w:right="138" w:hanging="464"/>
              <w:rPr>
                <w:sz w:val="16"/>
              </w:rPr>
            </w:pPr>
            <w:r>
              <w:rPr>
                <w:sz w:val="16"/>
              </w:rPr>
              <w:t xml:space="preserve">     Техник  </w:t>
            </w:r>
          </w:p>
        </w:tc>
        <w:tc>
          <w:tcPr>
            <w:tcW w:w="1274" w:type="dxa"/>
          </w:tcPr>
          <w:p w:rsidR="008E2A0D" w:rsidRDefault="00891F57">
            <w:pPr>
              <w:pStyle w:val="TableParagraph"/>
              <w:spacing w:line="178" w:lineRule="exact"/>
              <w:ind w:left="13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раз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неделю</w:t>
            </w:r>
          </w:p>
        </w:tc>
        <w:tc>
          <w:tcPr>
            <w:tcW w:w="3262" w:type="dxa"/>
          </w:tcPr>
          <w:p w:rsidR="008E2A0D" w:rsidRDefault="00891F57">
            <w:pPr>
              <w:pStyle w:val="TableParagraph"/>
              <w:ind w:left="455" w:right="446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обеспечение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доступа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 сеть Интернет школе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</w:p>
          <w:p w:rsidR="008E2A0D" w:rsidRDefault="00891F57">
            <w:pPr>
              <w:pStyle w:val="TableParagraph"/>
              <w:spacing w:line="184" w:lineRule="exact"/>
              <w:ind w:left="180" w:right="164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обеспечением </w:t>
            </w:r>
            <w:r>
              <w:rPr>
                <w:sz w:val="16"/>
              </w:rPr>
              <w:t>контент-фильтрации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Интернет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трафика.</w:t>
            </w:r>
          </w:p>
        </w:tc>
      </w:tr>
      <w:tr w:rsidR="008E2A0D">
        <w:trPr>
          <w:trHeight w:val="604"/>
        </w:trPr>
        <w:tc>
          <w:tcPr>
            <w:tcW w:w="584" w:type="dxa"/>
          </w:tcPr>
          <w:p w:rsidR="008E2A0D" w:rsidRDefault="009B115A">
            <w:pPr>
              <w:pStyle w:val="TableParagraph"/>
              <w:spacing w:line="178" w:lineRule="exact"/>
              <w:ind w:left="150" w:right="143"/>
              <w:jc w:val="center"/>
              <w:rPr>
                <w:sz w:val="16"/>
              </w:rPr>
            </w:pPr>
            <w:r>
              <w:rPr>
                <w:sz w:val="16"/>
              </w:rPr>
              <w:t>1.3</w:t>
            </w:r>
            <w:r w:rsidR="00891F57">
              <w:rPr>
                <w:sz w:val="16"/>
              </w:rPr>
              <w:t>.</w:t>
            </w:r>
          </w:p>
        </w:tc>
        <w:tc>
          <w:tcPr>
            <w:tcW w:w="3814" w:type="dxa"/>
          </w:tcPr>
          <w:p w:rsidR="008E2A0D" w:rsidRDefault="00891F57">
            <w:pPr>
              <w:pStyle w:val="TableParagraph"/>
              <w:ind w:left="128" w:right="122"/>
              <w:jc w:val="center"/>
              <w:rPr>
                <w:sz w:val="16"/>
              </w:rPr>
            </w:pPr>
            <w:r>
              <w:rPr>
                <w:sz w:val="16"/>
              </w:rPr>
              <w:t>Организация профилактических мероприятий 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родителями и обучающимися по вопросам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информационной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безопасности.</w:t>
            </w:r>
          </w:p>
        </w:tc>
        <w:tc>
          <w:tcPr>
            <w:tcW w:w="1560" w:type="dxa"/>
          </w:tcPr>
          <w:p w:rsidR="008E2A0D" w:rsidRDefault="009B115A">
            <w:pPr>
              <w:pStyle w:val="TableParagraph"/>
              <w:ind w:left="121" w:right="117"/>
              <w:jc w:val="center"/>
              <w:rPr>
                <w:sz w:val="16"/>
              </w:rPr>
            </w:pPr>
            <w:r>
              <w:rPr>
                <w:sz w:val="16"/>
              </w:rPr>
              <w:t>Зам. директора</w:t>
            </w:r>
            <w:r w:rsidR="00891F57">
              <w:rPr>
                <w:sz w:val="16"/>
              </w:rPr>
              <w:t>, классные</w:t>
            </w:r>
            <w:r w:rsidR="00891F57">
              <w:rPr>
                <w:spacing w:val="1"/>
                <w:sz w:val="16"/>
              </w:rPr>
              <w:t xml:space="preserve"> </w:t>
            </w:r>
            <w:r w:rsidR="00891F57">
              <w:rPr>
                <w:sz w:val="16"/>
              </w:rPr>
              <w:t>руководители</w:t>
            </w:r>
          </w:p>
        </w:tc>
        <w:tc>
          <w:tcPr>
            <w:tcW w:w="1274" w:type="dxa"/>
          </w:tcPr>
          <w:p w:rsidR="008E2A0D" w:rsidRDefault="009B115A">
            <w:pPr>
              <w:pStyle w:val="TableParagraph"/>
              <w:spacing w:before="1"/>
              <w:ind w:left="204" w:right="200"/>
              <w:jc w:val="center"/>
              <w:rPr>
                <w:sz w:val="16"/>
              </w:rPr>
            </w:pPr>
            <w:r>
              <w:rPr>
                <w:sz w:val="16"/>
              </w:rPr>
              <w:t>В течение учебного года</w:t>
            </w:r>
          </w:p>
        </w:tc>
        <w:tc>
          <w:tcPr>
            <w:tcW w:w="3262" w:type="dxa"/>
          </w:tcPr>
          <w:p w:rsidR="008E2A0D" w:rsidRDefault="00891F57">
            <w:pPr>
              <w:pStyle w:val="TableParagraph"/>
              <w:ind w:left="180" w:right="169"/>
              <w:jc w:val="center"/>
              <w:rPr>
                <w:sz w:val="16"/>
              </w:rPr>
            </w:pPr>
            <w:r>
              <w:rPr>
                <w:sz w:val="16"/>
              </w:rPr>
              <w:t>100% ознакомление родителей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обучающихся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</w:p>
          <w:p w:rsidR="008E2A0D" w:rsidRDefault="00891F57">
            <w:pPr>
              <w:pStyle w:val="TableParagraph"/>
              <w:spacing w:line="183" w:lineRule="exact"/>
              <w:ind w:left="180" w:right="167"/>
              <w:jc w:val="center"/>
              <w:rPr>
                <w:sz w:val="16"/>
              </w:rPr>
            </w:pPr>
            <w:r>
              <w:rPr>
                <w:sz w:val="16"/>
              </w:rPr>
              <w:t>информацией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медиабезопасности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8E2A0D">
        <w:trPr>
          <w:trHeight w:val="736"/>
        </w:trPr>
        <w:tc>
          <w:tcPr>
            <w:tcW w:w="584" w:type="dxa"/>
          </w:tcPr>
          <w:p w:rsidR="008E2A0D" w:rsidRDefault="009B115A">
            <w:pPr>
              <w:pStyle w:val="TableParagraph"/>
              <w:spacing w:line="178" w:lineRule="exact"/>
              <w:ind w:left="150" w:right="143"/>
              <w:jc w:val="center"/>
              <w:rPr>
                <w:sz w:val="16"/>
              </w:rPr>
            </w:pPr>
            <w:r>
              <w:rPr>
                <w:sz w:val="16"/>
              </w:rPr>
              <w:t>1.4</w:t>
            </w:r>
            <w:r w:rsidR="00891F57">
              <w:rPr>
                <w:sz w:val="16"/>
              </w:rPr>
              <w:t>.</w:t>
            </w:r>
          </w:p>
        </w:tc>
        <w:tc>
          <w:tcPr>
            <w:tcW w:w="3814" w:type="dxa"/>
          </w:tcPr>
          <w:p w:rsidR="008E2A0D" w:rsidRDefault="00891F57">
            <w:pPr>
              <w:pStyle w:val="TableParagraph"/>
              <w:ind w:left="839" w:right="210" w:hanging="605"/>
              <w:rPr>
                <w:sz w:val="16"/>
              </w:rPr>
            </w:pPr>
            <w:r>
              <w:rPr>
                <w:sz w:val="16"/>
              </w:rPr>
              <w:t>Осуществление педагогами контроля при работе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обучающихся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 сети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Интернет.</w:t>
            </w:r>
          </w:p>
        </w:tc>
        <w:tc>
          <w:tcPr>
            <w:tcW w:w="1560" w:type="dxa"/>
          </w:tcPr>
          <w:p w:rsidR="008E2A0D" w:rsidRDefault="00891F57">
            <w:pPr>
              <w:pStyle w:val="TableParagraph"/>
              <w:ind w:left="121" w:right="117"/>
              <w:jc w:val="center"/>
              <w:rPr>
                <w:sz w:val="16"/>
              </w:rPr>
            </w:pPr>
            <w:r>
              <w:rPr>
                <w:sz w:val="16"/>
              </w:rPr>
              <w:t>Учителя, педагоги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дополнительного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1274" w:type="dxa"/>
          </w:tcPr>
          <w:p w:rsidR="008E2A0D" w:rsidRDefault="00891F57">
            <w:pPr>
              <w:pStyle w:val="TableParagraph"/>
              <w:ind w:left="484" w:right="150" w:hanging="312"/>
              <w:rPr>
                <w:sz w:val="16"/>
              </w:rPr>
            </w:pPr>
            <w:r>
              <w:rPr>
                <w:sz w:val="16"/>
              </w:rPr>
              <w:t>В течение уч.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3262" w:type="dxa"/>
          </w:tcPr>
          <w:p w:rsidR="008E2A0D" w:rsidRDefault="00891F57">
            <w:pPr>
              <w:pStyle w:val="TableParagraph"/>
              <w:ind w:left="180" w:right="167"/>
              <w:jc w:val="center"/>
              <w:rPr>
                <w:sz w:val="16"/>
              </w:rPr>
            </w:pPr>
            <w:r>
              <w:rPr>
                <w:sz w:val="16"/>
              </w:rPr>
              <w:t>Во время работы 100% осуществление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контроля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стороны</w:t>
            </w:r>
          </w:p>
          <w:p w:rsidR="008E2A0D" w:rsidRDefault="00891F57">
            <w:pPr>
              <w:pStyle w:val="TableParagraph"/>
              <w:spacing w:line="184" w:lineRule="exact"/>
              <w:ind w:left="180" w:right="170"/>
              <w:jc w:val="center"/>
              <w:rPr>
                <w:sz w:val="16"/>
              </w:rPr>
            </w:pPr>
            <w:r>
              <w:rPr>
                <w:sz w:val="16"/>
              </w:rPr>
              <w:t>педагогов при работе обучающихся в сети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Интернет.</w:t>
            </w:r>
          </w:p>
        </w:tc>
      </w:tr>
      <w:tr w:rsidR="008E2A0D">
        <w:trPr>
          <w:trHeight w:val="366"/>
        </w:trPr>
        <w:tc>
          <w:tcPr>
            <w:tcW w:w="10494" w:type="dxa"/>
            <w:gridSpan w:val="5"/>
          </w:tcPr>
          <w:p w:rsidR="008E2A0D" w:rsidRDefault="00891F57">
            <w:pPr>
              <w:pStyle w:val="TableParagraph"/>
              <w:spacing w:line="181" w:lineRule="exact"/>
              <w:ind w:left="465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Информационное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обеспечение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внедрение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систем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исключения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доступа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информации,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несовместимой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с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задачами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:rsidR="008E2A0D" w:rsidRDefault="00891F57">
            <w:pPr>
              <w:pStyle w:val="TableParagraph"/>
              <w:spacing w:before="1" w:line="165" w:lineRule="exact"/>
              <w:ind w:left="4443"/>
              <w:rPr>
                <w:b/>
                <w:sz w:val="16"/>
              </w:rPr>
            </w:pPr>
            <w:r>
              <w:rPr>
                <w:b/>
                <w:sz w:val="16"/>
              </w:rPr>
              <w:t>воспитания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учащихся</w:t>
            </w:r>
          </w:p>
        </w:tc>
      </w:tr>
      <w:tr w:rsidR="008E2A0D">
        <w:trPr>
          <w:trHeight w:val="1473"/>
        </w:trPr>
        <w:tc>
          <w:tcPr>
            <w:tcW w:w="584" w:type="dxa"/>
          </w:tcPr>
          <w:p w:rsidR="008E2A0D" w:rsidRDefault="00891F57">
            <w:pPr>
              <w:pStyle w:val="TableParagraph"/>
              <w:spacing w:line="178" w:lineRule="exact"/>
              <w:ind w:left="150" w:right="143"/>
              <w:jc w:val="center"/>
              <w:rPr>
                <w:sz w:val="16"/>
              </w:rPr>
            </w:pPr>
            <w:r>
              <w:rPr>
                <w:sz w:val="16"/>
              </w:rPr>
              <w:t>2.1.</w:t>
            </w:r>
          </w:p>
        </w:tc>
        <w:tc>
          <w:tcPr>
            <w:tcW w:w="3814" w:type="dxa"/>
          </w:tcPr>
          <w:p w:rsidR="008E2A0D" w:rsidRDefault="00891F57">
            <w:pPr>
              <w:pStyle w:val="TableParagraph"/>
              <w:ind w:left="129" w:right="122"/>
              <w:jc w:val="center"/>
              <w:rPr>
                <w:sz w:val="16"/>
              </w:rPr>
            </w:pPr>
            <w:r>
              <w:rPr>
                <w:sz w:val="16"/>
              </w:rPr>
              <w:t>Установка,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настройка,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проверка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работоспособности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 обеспечение бесперебойного функционирования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программных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контентной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фильтрации,</w:t>
            </w:r>
          </w:p>
          <w:p w:rsidR="008E2A0D" w:rsidRDefault="00891F57">
            <w:pPr>
              <w:pStyle w:val="TableParagraph"/>
              <w:ind w:left="467" w:right="461" w:hanging="1"/>
              <w:jc w:val="center"/>
              <w:rPr>
                <w:sz w:val="16"/>
              </w:rPr>
            </w:pPr>
            <w:r>
              <w:rPr>
                <w:sz w:val="16"/>
              </w:rPr>
              <w:t>обеспечивающих исключение доступа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обучающихся к ресурсам сети Интернет,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содержащим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информацию,</w:t>
            </w:r>
          </w:p>
          <w:p w:rsidR="008E2A0D" w:rsidRDefault="00891F57">
            <w:pPr>
              <w:pStyle w:val="TableParagraph"/>
              <w:spacing w:line="184" w:lineRule="exact"/>
              <w:ind w:left="128" w:right="122"/>
              <w:jc w:val="center"/>
              <w:rPr>
                <w:sz w:val="16"/>
              </w:rPr>
            </w:pPr>
            <w:r>
              <w:rPr>
                <w:sz w:val="16"/>
              </w:rPr>
              <w:t>несовместимую с задачами образования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воспитания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учащихся.</w:t>
            </w:r>
          </w:p>
        </w:tc>
        <w:tc>
          <w:tcPr>
            <w:tcW w:w="1560" w:type="dxa"/>
          </w:tcPr>
          <w:p w:rsidR="008E2A0D" w:rsidRDefault="00891F57" w:rsidP="00207D7C">
            <w:pPr>
              <w:pStyle w:val="TableParagraph"/>
              <w:ind w:left="30" w:right="138" w:firstLine="12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Зам. </w:t>
            </w:r>
            <w:proofErr w:type="gramStart"/>
            <w:r>
              <w:rPr>
                <w:sz w:val="16"/>
              </w:rPr>
              <w:t>директо</w:t>
            </w:r>
            <w:r w:rsidR="00207D7C">
              <w:rPr>
                <w:sz w:val="16"/>
              </w:rPr>
              <w:t>ра ,</w:t>
            </w:r>
            <w:proofErr w:type="gramEnd"/>
            <w:r w:rsidR="00207D7C">
              <w:rPr>
                <w:sz w:val="16"/>
              </w:rPr>
              <w:t xml:space="preserve"> техник</w:t>
            </w:r>
          </w:p>
        </w:tc>
        <w:tc>
          <w:tcPr>
            <w:tcW w:w="1274" w:type="dxa"/>
          </w:tcPr>
          <w:p w:rsidR="008E2A0D" w:rsidRDefault="00207D7C">
            <w:pPr>
              <w:pStyle w:val="TableParagraph"/>
              <w:spacing w:line="178" w:lineRule="exact"/>
              <w:ind w:left="158"/>
              <w:rPr>
                <w:sz w:val="16"/>
              </w:rPr>
            </w:pPr>
            <w:r>
              <w:rPr>
                <w:sz w:val="16"/>
              </w:rPr>
              <w:t xml:space="preserve">Сентябрь </w:t>
            </w:r>
          </w:p>
        </w:tc>
        <w:tc>
          <w:tcPr>
            <w:tcW w:w="3262" w:type="dxa"/>
          </w:tcPr>
          <w:p w:rsidR="008E2A0D" w:rsidRDefault="00891F57">
            <w:pPr>
              <w:pStyle w:val="TableParagraph"/>
              <w:ind w:left="457" w:right="446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обеспечение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доступа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 сеть Интернет школе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</w:p>
          <w:p w:rsidR="008E2A0D" w:rsidRDefault="00891F57">
            <w:pPr>
              <w:pStyle w:val="TableParagraph"/>
              <w:ind w:left="180" w:right="164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обеспечением </w:t>
            </w:r>
            <w:r>
              <w:rPr>
                <w:sz w:val="16"/>
              </w:rPr>
              <w:t>контент-фильтрации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Интернет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трафика.</w:t>
            </w:r>
          </w:p>
        </w:tc>
      </w:tr>
      <w:tr w:rsidR="008E2A0D">
        <w:trPr>
          <w:trHeight w:val="1103"/>
        </w:trPr>
        <w:tc>
          <w:tcPr>
            <w:tcW w:w="584" w:type="dxa"/>
          </w:tcPr>
          <w:p w:rsidR="008E2A0D" w:rsidRDefault="00891F57">
            <w:pPr>
              <w:pStyle w:val="TableParagraph"/>
              <w:spacing w:line="178" w:lineRule="exact"/>
              <w:ind w:left="150" w:right="142"/>
              <w:jc w:val="center"/>
              <w:rPr>
                <w:sz w:val="16"/>
              </w:rPr>
            </w:pPr>
            <w:r>
              <w:rPr>
                <w:sz w:val="16"/>
              </w:rPr>
              <w:t>2.2.</w:t>
            </w:r>
          </w:p>
        </w:tc>
        <w:tc>
          <w:tcPr>
            <w:tcW w:w="3814" w:type="dxa"/>
          </w:tcPr>
          <w:p w:rsidR="008E2A0D" w:rsidRDefault="00891F57">
            <w:pPr>
              <w:pStyle w:val="TableParagraph"/>
              <w:spacing w:line="178" w:lineRule="exact"/>
              <w:ind w:left="126" w:right="122"/>
              <w:jc w:val="center"/>
              <w:rPr>
                <w:sz w:val="16"/>
              </w:rPr>
            </w:pPr>
            <w:r>
              <w:rPr>
                <w:sz w:val="16"/>
              </w:rPr>
              <w:t>Обновление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раздела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«Информационная</w:t>
            </w:r>
          </w:p>
          <w:p w:rsidR="008E2A0D" w:rsidRDefault="00891F57">
            <w:pPr>
              <w:pStyle w:val="TableParagraph"/>
              <w:spacing w:before="1"/>
              <w:ind w:left="129" w:right="12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безопасность» официального </w:t>
            </w:r>
            <w:r w:rsidR="00236FA2">
              <w:rPr>
                <w:sz w:val="16"/>
              </w:rPr>
              <w:t xml:space="preserve">сайта ОО </w:t>
            </w:r>
            <w:bookmarkStart w:id="0" w:name="_GoBack"/>
            <w:bookmarkEnd w:id="0"/>
            <w:r>
              <w:rPr>
                <w:sz w:val="16"/>
              </w:rPr>
              <w:t>по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обеспечению информационной безопасности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учащихся при использовании ресурсов сети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Интернет.</w:t>
            </w:r>
          </w:p>
        </w:tc>
        <w:tc>
          <w:tcPr>
            <w:tcW w:w="1560" w:type="dxa"/>
          </w:tcPr>
          <w:p w:rsidR="008E2A0D" w:rsidRDefault="00207D7C">
            <w:pPr>
              <w:pStyle w:val="TableParagraph"/>
              <w:ind w:left="621" w:right="138" w:hanging="464"/>
              <w:rPr>
                <w:sz w:val="16"/>
              </w:rPr>
            </w:pPr>
            <w:r>
              <w:rPr>
                <w:sz w:val="16"/>
              </w:rPr>
              <w:t>Зам. директора</w:t>
            </w:r>
          </w:p>
        </w:tc>
        <w:tc>
          <w:tcPr>
            <w:tcW w:w="1274" w:type="dxa"/>
          </w:tcPr>
          <w:p w:rsidR="008E2A0D" w:rsidRDefault="00891F57">
            <w:pPr>
              <w:pStyle w:val="TableParagraph"/>
              <w:spacing w:line="178" w:lineRule="exact"/>
              <w:ind w:left="134"/>
              <w:rPr>
                <w:sz w:val="16"/>
              </w:rPr>
            </w:pPr>
            <w:r>
              <w:rPr>
                <w:sz w:val="16"/>
              </w:rPr>
              <w:t>Сентябрь</w:t>
            </w:r>
          </w:p>
        </w:tc>
        <w:tc>
          <w:tcPr>
            <w:tcW w:w="3262" w:type="dxa"/>
          </w:tcPr>
          <w:p w:rsidR="008E2A0D" w:rsidRDefault="00891F57">
            <w:pPr>
              <w:pStyle w:val="TableParagraph"/>
              <w:spacing w:line="178" w:lineRule="exact"/>
              <w:ind w:left="177" w:right="170"/>
              <w:jc w:val="center"/>
              <w:rPr>
                <w:sz w:val="16"/>
              </w:rPr>
            </w:pPr>
            <w:r>
              <w:rPr>
                <w:sz w:val="16"/>
              </w:rPr>
              <w:t>Регулярное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обновление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раздела</w:t>
            </w:r>
          </w:p>
          <w:p w:rsidR="008E2A0D" w:rsidRDefault="00891F57">
            <w:pPr>
              <w:pStyle w:val="TableParagraph"/>
              <w:spacing w:before="1"/>
              <w:ind w:left="389" w:right="379" w:firstLine="5"/>
              <w:jc w:val="center"/>
              <w:rPr>
                <w:sz w:val="16"/>
              </w:rPr>
            </w:pPr>
            <w:r>
              <w:rPr>
                <w:sz w:val="16"/>
              </w:rPr>
              <w:t>«Информационная безопасность»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официального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сайта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 w:rsidR="00207D7C">
              <w:rPr>
                <w:sz w:val="16"/>
              </w:rPr>
              <w:t xml:space="preserve">ОО 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обеспечению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информационной</w:t>
            </w:r>
          </w:p>
          <w:p w:rsidR="008E2A0D" w:rsidRDefault="00891F57">
            <w:pPr>
              <w:pStyle w:val="TableParagraph"/>
              <w:spacing w:line="182" w:lineRule="exact"/>
              <w:ind w:left="262" w:right="249" w:firstLine="1"/>
              <w:jc w:val="center"/>
              <w:rPr>
                <w:sz w:val="16"/>
              </w:rPr>
            </w:pPr>
            <w:r>
              <w:rPr>
                <w:sz w:val="16"/>
              </w:rPr>
              <w:t>безопасности учащихся при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использовании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ресурсов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сети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Интернет.</w:t>
            </w:r>
          </w:p>
        </w:tc>
      </w:tr>
      <w:tr w:rsidR="008E2A0D">
        <w:trPr>
          <w:trHeight w:val="736"/>
        </w:trPr>
        <w:tc>
          <w:tcPr>
            <w:tcW w:w="584" w:type="dxa"/>
          </w:tcPr>
          <w:p w:rsidR="008E2A0D" w:rsidRDefault="00891F57">
            <w:pPr>
              <w:pStyle w:val="TableParagraph"/>
              <w:spacing w:line="178" w:lineRule="exact"/>
              <w:ind w:left="150" w:right="143"/>
              <w:jc w:val="center"/>
              <w:rPr>
                <w:sz w:val="16"/>
              </w:rPr>
            </w:pPr>
            <w:r>
              <w:rPr>
                <w:sz w:val="16"/>
              </w:rPr>
              <w:t>2.3.</w:t>
            </w:r>
          </w:p>
        </w:tc>
        <w:tc>
          <w:tcPr>
            <w:tcW w:w="3814" w:type="dxa"/>
          </w:tcPr>
          <w:p w:rsidR="008E2A0D" w:rsidRDefault="00891F57">
            <w:pPr>
              <w:pStyle w:val="TableParagraph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Мониторинг исключения доступа к Интернет-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ресурсам,</w:t>
            </w:r>
          </w:p>
          <w:p w:rsidR="008E2A0D" w:rsidRDefault="00891F57">
            <w:pPr>
              <w:pStyle w:val="TableParagraph"/>
              <w:spacing w:line="184" w:lineRule="exact"/>
              <w:ind w:left="128" w:right="122"/>
              <w:jc w:val="center"/>
              <w:rPr>
                <w:sz w:val="16"/>
              </w:rPr>
            </w:pPr>
            <w:r>
              <w:rPr>
                <w:sz w:val="16"/>
              </w:rPr>
              <w:t>несовместимым с целями и задачами образования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воспитания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обучающихся.</w:t>
            </w:r>
          </w:p>
        </w:tc>
        <w:tc>
          <w:tcPr>
            <w:tcW w:w="1560" w:type="dxa"/>
          </w:tcPr>
          <w:p w:rsidR="008E2A0D" w:rsidRDefault="00891F57">
            <w:pPr>
              <w:pStyle w:val="TableParagraph"/>
              <w:ind w:left="621" w:right="138" w:hanging="464"/>
              <w:rPr>
                <w:sz w:val="16"/>
              </w:rPr>
            </w:pPr>
            <w:r>
              <w:rPr>
                <w:sz w:val="16"/>
              </w:rPr>
              <w:t>Зам. директора по</w:t>
            </w:r>
            <w:r>
              <w:rPr>
                <w:spacing w:val="-37"/>
                <w:sz w:val="16"/>
              </w:rPr>
              <w:t xml:space="preserve"> </w:t>
            </w:r>
          </w:p>
        </w:tc>
        <w:tc>
          <w:tcPr>
            <w:tcW w:w="1274" w:type="dxa"/>
          </w:tcPr>
          <w:p w:rsidR="008E2A0D" w:rsidRDefault="00891F57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Ежеквартально</w:t>
            </w:r>
          </w:p>
        </w:tc>
        <w:tc>
          <w:tcPr>
            <w:tcW w:w="3262" w:type="dxa"/>
          </w:tcPr>
          <w:p w:rsidR="008E2A0D" w:rsidRDefault="00891F57">
            <w:pPr>
              <w:pStyle w:val="TableParagraph"/>
              <w:ind w:left="457" w:right="446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обеспечение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доступа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 сеть Интернет школе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</w:p>
          <w:p w:rsidR="008E2A0D" w:rsidRDefault="00891F57">
            <w:pPr>
              <w:pStyle w:val="TableParagraph"/>
              <w:spacing w:line="184" w:lineRule="exact"/>
              <w:ind w:left="180" w:right="164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обеспечением </w:t>
            </w:r>
            <w:r>
              <w:rPr>
                <w:sz w:val="16"/>
              </w:rPr>
              <w:t>контент-фильтрации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Интернет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 трафика</w:t>
            </w:r>
          </w:p>
        </w:tc>
      </w:tr>
      <w:tr w:rsidR="008E2A0D">
        <w:trPr>
          <w:trHeight w:val="551"/>
        </w:trPr>
        <w:tc>
          <w:tcPr>
            <w:tcW w:w="584" w:type="dxa"/>
          </w:tcPr>
          <w:p w:rsidR="008E2A0D" w:rsidRDefault="00891F57">
            <w:pPr>
              <w:pStyle w:val="TableParagraph"/>
              <w:spacing w:line="178" w:lineRule="exact"/>
              <w:ind w:left="150" w:right="143"/>
              <w:jc w:val="center"/>
              <w:rPr>
                <w:sz w:val="16"/>
              </w:rPr>
            </w:pPr>
            <w:r>
              <w:rPr>
                <w:sz w:val="16"/>
              </w:rPr>
              <w:t>2.4.</w:t>
            </w:r>
          </w:p>
        </w:tc>
        <w:tc>
          <w:tcPr>
            <w:tcW w:w="3814" w:type="dxa"/>
          </w:tcPr>
          <w:p w:rsidR="008E2A0D" w:rsidRDefault="00891F57">
            <w:pPr>
              <w:pStyle w:val="TableParagraph"/>
              <w:ind w:left="1393" w:right="534" w:hanging="836"/>
              <w:rPr>
                <w:sz w:val="16"/>
              </w:rPr>
            </w:pPr>
            <w:r>
              <w:rPr>
                <w:sz w:val="16"/>
              </w:rPr>
              <w:t>Оформление уголка «Информационная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безопасность».</w:t>
            </w:r>
          </w:p>
        </w:tc>
        <w:tc>
          <w:tcPr>
            <w:tcW w:w="1560" w:type="dxa"/>
          </w:tcPr>
          <w:p w:rsidR="008E2A0D" w:rsidRDefault="00207D7C" w:rsidP="00207D7C">
            <w:pPr>
              <w:pStyle w:val="TableParagraph"/>
              <w:ind w:left="172" w:right="138" w:hanging="15"/>
              <w:rPr>
                <w:sz w:val="16"/>
              </w:rPr>
            </w:pPr>
            <w:r>
              <w:rPr>
                <w:sz w:val="16"/>
              </w:rPr>
              <w:t>Зам. директора, учитель информатики</w:t>
            </w:r>
          </w:p>
        </w:tc>
        <w:tc>
          <w:tcPr>
            <w:tcW w:w="1274" w:type="dxa"/>
          </w:tcPr>
          <w:p w:rsidR="008E2A0D" w:rsidRDefault="00891F57">
            <w:pPr>
              <w:pStyle w:val="TableParagraph"/>
              <w:spacing w:line="178" w:lineRule="exact"/>
              <w:ind w:left="321" w:hanging="29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течение</w:t>
            </w:r>
          </w:p>
          <w:p w:rsidR="008E2A0D" w:rsidRDefault="00891F57">
            <w:pPr>
              <w:pStyle w:val="TableParagraph"/>
              <w:spacing w:line="182" w:lineRule="exact"/>
              <w:ind w:left="484" w:right="299" w:hanging="164"/>
              <w:rPr>
                <w:sz w:val="16"/>
              </w:rPr>
            </w:pPr>
            <w:r>
              <w:rPr>
                <w:sz w:val="16"/>
              </w:rPr>
              <w:t>учебного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3262" w:type="dxa"/>
          </w:tcPr>
          <w:p w:rsidR="008E2A0D" w:rsidRDefault="00891F57">
            <w:pPr>
              <w:pStyle w:val="TableParagraph"/>
              <w:spacing w:line="178" w:lineRule="exact"/>
              <w:ind w:left="497"/>
              <w:rPr>
                <w:sz w:val="16"/>
              </w:rPr>
            </w:pPr>
            <w:r>
              <w:rPr>
                <w:sz w:val="16"/>
              </w:rPr>
              <w:t>Размещение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материалов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уголке</w:t>
            </w:r>
          </w:p>
          <w:p w:rsidR="008E2A0D" w:rsidRDefault="00891F57">
            <w:pPr>
              <w:pStyle w:val="TableParagraph"/>
              <w:spacing w:before="1"/>
              <w:ind w:left="457"/>
              <w:rPr>
                <w:sz w:val="16"/>
              </w:rPr>
            </w:pPr>
            <w:r>
              <w:rPr>
                <w:spacing w:val="-1"/>
                <w:sz w:val="16"/>
              </w:rPr>
              <w:t>«Информационная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безопасность».</w:t>
            </w:r>
          </w:p>
        </w:tc>
      </w:tr>
      <w:tr w:rsidR="008E2A0D">
        <w:trPr>
          <w:trHeight w:val="552"/>
        </w:trPr>
        <w:tc>
          <w:tcPr>
            <w:tcW w:w="10494" w:type="dxa"/>
            <w:gridSpan w:val="5"/>
          </w:tcPr>
          <w:p w:rsidR="008E2A0D" w:rsidRDefault="00891F57">
            <w:pPr>
              <w:pStyle w:val="TableParagraph"/>
              <w:spacing w:line="242" w:lineRule="auto"/>
              <w:ind w:left="593" w:firstLine="388"/>
              <w:rPr>
                <w:b/>
                <w:sz w:val="16"/>
              </w:rPr>
            </w:pPr>
            <w:r>
              <w:rPr>
                <w:b/>
                <w:sz w:val="16"/>
              </w:rPr>
              <w:t>3. Профилактика у детей и подростков интернет-зависимости и правонарушений с использованием информационно-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телекоммуникационных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технологий,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формирование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у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несовершеннолетних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навыков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ответственного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безопасного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поведения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</w:p>
          <w:p w:rsidR="008E2A0D" w:rsidRDefault="00891F57">
            <w:pPr>
              <w:pStyle w:val="TableParagraph"/>
              <w:spacing w:line="164" w:lineRule="exact"/>
              <w:ind w:left="3051"/>
              <w:rPr>
                <w:b/>
                <w:sz w:val="16"/>
              </w:rPr>
            </w:pPr>
            <w:r>
              <w:rPr>
                <w:b/>
                <w:sz w:val="16"/>
              </w:rPr>
              <w:t>современной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информационно-телекоммуникационной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среде</w:t>
            </w:r>
          </w:p>
        </w:tc>
      </w:tr>
      <w:tr w:rsidR="008E2A0D">
        <w:trPr>
          <w:trHeight w:val="2574"/>
        </w:trPr>
        <w:tc>
          <w:tcPr>
            <w:tcW w:w="584" w:type="dxa"/>
          </w:tcPr>
          <w:p w:rsidR="008E2A0D" w:rsidRDefault="008E2A0D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8E2A0D" w:rsidRDefault="00891F57">
            <w:pPr>
              <w:pStyle w:val="TableParagraph"/>
              <w:ind w:left="150" w:right="143"/>
              <w:jc w:val="center"/>
              <w:rPr>
                <w:sz w:val="16"/>
              </w:rPr>
            </w:pPr>
            <w:r>
              <w:rPr>
                <w:sz w:val="16"/>
              </w:rPr>
              <w:t>3.1.</w:t>
            </w:r>
          </w:p>
        </w:tc>
        <w:tc>
          <w:tcPr>
            <w:tcW w:w="3814" w:type="dxa"/>
          </w:tcPr>
          <w:p w:rsidR="008E2A0D" w:rsidRDefault="00891F57">
            <w:pPr>
              <w:pStyle w:val="TableParagraph"/>
              <w:ind w:right="608"/>
              <w:rPr>
                <w:sz w:val="16"/>
              </w:rPr>
            </w:pPr>
            <w:r>
              <w:rPr>
                <w:sz w:val="16"/>
              </w:rPr>
              <w:t>Включение в план работы ОО и организация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мероприятий:</w:t>
            </w:r>
          </w:p>
          <w:p w:rsidR="008E2A0D" w:rsidRDefault="00891F57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line="183" w:lineRule="exact"/>
              <w:ind w:left="201" w:hanging="95"/>
              <w:rPr>
                <w:sz w:val="16"/>
              </w:rPr>
            </w:pPr>
            <w:r>
              <w:rPr>
                <w:sz w:val="16"/>
              </w:rPr>
              <w:t>уроки,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внеурочные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теме</w:t>
            </w:r>
          </w:p>
          <w:p w:rsidR="008E2A0D" w:rsidRDefault="00891F5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«Информационная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безопасность»;</w:t>
            </w:r>
          </w:p>
          <w:p w:rsidR="008E2A0D" w:rsidRDefault="00891F57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305" w:firstLine="40"/>
              <w:rPr>
                <w:sz w:val="16"/>
              </w:rPr>
            </w:pPr>
            <w:r>
              <w:rPr>
                <w:sz w:val="16"/>
              </w:rPr>
              <w:t>обучающие мероприятия для педагогов 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вопросам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обеспечения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организационных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условий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исключения доступа к Интернет-ресурсам,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несовместимым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целями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:rsidR="008E2A0D" w:rsidRDefault="00891F57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задачами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воспитания;</w:t>
            </w:r>
          </w:p>
          <w:p w:rsidR="008E2A0D" w:rsidRDefault="00891F57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ind w:right="319" w:firstLine="0"/>
              <w:rPr>
                <w:sz w:val="16"/>
              </w:rPr>
            </w:pPr>
            <w:r>
              <w:rPr>
                <w:sz w:val="16"/>
              </w:rPr>
              <w:t>родительские собрания по вопросам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профилактики экстремистских проявлений среди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учащихся, информационного противодействия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терроризму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социальных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сетях, блогах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</w:p>
          <w:p w:rsidR="008E2A0D" w:rsidRDefault="00891F57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sz w:val="16"/>
              </w:rPr>
              <w:t>форумах.</w:t>
            </w:r>
          </w:p>
        </w:tc>
        <w:tc>
          <w:tcPr>
            <w:tcW w:w="1560" w:type="dxa"/>
          </w:tcPr>
          <w:p w:rsidR="008E2A0D" w:rsidRDefault="00207D7C">
            <w:pPr>
              <w:pStyle w:val="TableParagraph"/>
              <w:ind w:left="121" w:right="117"/>
              <w:jc w:val="center"/>
              <w:rPr>
                <w:sz w:val="16"/>
              </w:rPr>
            </w:pPr>
            <w:r>
              <w:rPr>
                <w:sz w:val="16"/>
              </w:rPr>
              <w:t>Зам. директора, педагог-организатор</w:t>
            </w:r>
            <w:r w:rsidR="00891F57">
              <w:rPr>
                <w:sz w:val="16"/>
              </w:rPr>
              <w:t xml:space="preserve">, </w:t>
            </w:r>
            <w:proofErr w:type="gramStart"/>
            <w:r w:rsidR="00891F57">
              <w:rPr>
                <w:sz w:val="16"/>
              </w:rPr>
              <w:t>учителя,</w:t>
            </w:r>
            <w:r>
              <w:rPr>
                <w:sz w:val="16"/>
              </w:rPr>
              <w:t xml:space="preserve"> </w:t>
            </w:r>
            <w:r w:rsidR="00891F57">
              <w:rPr>
                <w:spacing w:val="-38"/>
                <w:sz w:val="16"/>
              </w:rPr>
              <w:t xml:space="preserve"> </w:t>
            </w:r>
            <w:r w:rsidR="00891F57">
              <w:rPr>
                <w:sz w:val="16"/>
              </w:rPr>
              <w:t>классные</w:t>
            </w:r>
            <w:proofErr w:type="gramEnd"/>
          </w:p>
          <w:p w:rsidR="008E2A0D" w:rsidRDefault="00891F57">
            <w:pPr>
              <w:pStyle w:val="TableParagraph"/>
              <w:ind w:left="121" w:right="117"/>
              <w:jc w:val="center"/>
              <w:rPr>
                <w:sz w:val="16"/>
              </w:rPr>
            </w:pPr>
            <w:r>
              <w:rPr>
                <w:sz w:val="16"/>
              </w:rPr>
              <w:t>руководители</w:t>
            </w:r>
          </w:p>
        </w:tc>
        <w:tc>
          <w:tcPr>
            <w:tcW w:w="1274" w:type="dxa"/>
          </w:tcPr>
          <w:p w:rsidR="008E2A0D" w:rsidRDefault="00891F57">
            <w:pPr>
              <w:pStyle w:val="TableParagraph"/>
              <w:ind w:left="139" w:right="130" w:firstLine="40"/>
              <w:rPr>
                <w:sz w:val="16"/>
              </w:rPr>
            </w:pPr>
            <w:r>
              <w:rPr>
                <w:sz w:val="16"/>
              </w:rPr>
              <w:t>Проведение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течение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3262" w:type="dxa"/>
          </w:tcPr>
          <w:p w:rsidR="008E2A0D" w:rsidRDefault="00891F57">
            <w:pPr>
              <w:pStyle w:val="TableParagraph"/>
              <w:ind w:left="197" w:right="175" w:firstLine="134"/>
              <w:rPr>
                <w:sz w:val="16"/>
              </w:rPr>
            </w:pPr>
            <w:r>
              <w:rPr>
                <w:sz w:val="16"/>
              </w:rPr>
              <w:t>100% выполнение плана мероприятия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теме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«Информационная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безопасность»</w:t>
            </w:r>
          </w:p>
        </w:tc>
      </w:tr>
      <w:tr w:rsidR="008E2A0D">
        <w:trPr>
          <w:trHeight w:val="1106"/>
        </w:trPr>
        <w:tc>
          <w:tcPr>
            <w:tcW w:w="584" w:type="dxa"/>
          </w:tcPr>
          <w:p w:rsidR="008E2A0D" w:rsidRDefault="00891F57">
            <w:pPr>
              <w:pStyle w:val="TableParagraph"/>
              <w:spacing w:line="181" w:lineRule="exact"/>
              <w:ind w:left="150" w:right="143"/>
              <w:jc w:val="center"/>
              <w:rPr>
                <w:sz w:val="16"/>
              </w:rPr>
            </w:pPr>
            <w:r>
              <w:rPr>
                <w:sz w:val="16"/>
              </w:rPr>
              <w:t>3.2.</w:t>
            </w:r>
          </w:p>
        </w:tc>
        <w:tc>
          <w:tcPr>
            <w:tcW w:w="3814" w:type="dxa"/>
          </w:tcPr>
          <w:p w:rsidR="008E2A0D" w:rsidRDefault="00891F57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Участие в методических мероприятиях по созданию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надежной системы защиты детей от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противоправного контента в образовательной среде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школы и дома, по вопросам ИКТ- компетентности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учащихся.</w:t>
            </w:r>
          </w:p>
        </w:tc>
        <w:tc>
          <w:tcPr>
            <w:tcW w:w="1560" w:type="dxa"/>
          </w:tcPr>
          <w:p w:rsidR="008E2A0D" w:rsidRDefault="00891F57">
            <w:pPr>
              <w:pStyle w:val="TableParagraph"/>
              <w:spacing w:line="181" w:lineRule="exact"/>
              <w:ind w:left="121" w:right="120"/>
              <w:jc w:val="center"/>
              <w:rPr>
                <w:sz w:val="16"/>
              </w:rPr>
            </w:pPr>
            <w:r>
              <w:rPr>
                <w:sz w:val="16"/>
              </w:rPr>
              <w:t>Учителя</w:t>
            </w:r>
          </w:p>
        </w:tc>
        <w:tc>
          <w:tcPr>
            <w:tcW w:w="1274" w:type="dxa"/>
          </w:tcPr>
          <w:p w:rsidR="008E2A0D" w:rsidRDefault="00891F57">
            <w:pPr>
              <w:pStyle w:val="TableParagraph"/>
              <w:spacing w:line="237" w:lineRule="auto"/>
              <w:ind w:left="153" w:right="144" w:firstLine="139"/>
              <w:rPr>
                <w:sz w:val="16"/>
              </w:rPr>
            </w:pPr>
            <w:r>
              <w:rPr>
                <w:sz w:val="16"/>
              </w:rPr>
              <w:t>В течение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учебного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3262" w:type="dxa"/>
          </w:tcPr>
          <w:p w:rsidR="008E2A0D" w:rsidRDefault="00891F57">
            <w:pPr>
              <w:pStyle w:val="TableParagraph"/>
              <w:ind w:left="117" w:right="108"/>
              <w:jc w:val="center"/>
              <w:rPr>
                <w:sz w:val="16"/>
              </w:rPr>
            </w:pP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плану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обеспечение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доступа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 сеть Интернет школе с обеспечением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контент-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фильтрации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Интернет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трафика</w:t>
            </w:r>
          </w:p>
        </w:tc>
      </w:tr>
    </w:tbl>
    <w:p w:rsidR="008E2A0D" w:rsidRDefault="008E2A0D">
      <w:pPr>
        <w:jc w:val="center"/>
        <w:rPr>
          <w:sz w:val="16"/>
        </w:rPr>
        <w:sectPr w:rsidR="008E2A0D">
          <w:type w:val="continuous"/>
          <w:pgSz w:w="11910" w:h="16840"/>
          <w:pgMar w:top="10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814"/>
        <w:gridCol w:w="1560"/>
        <w:gridCol w:w="1274"/>
        <w:gridCol w:w="3262"/>
      </w:tblGrid>
      <w:tr w:rsidR="008E2A0D">
        <w:trPr>
          <w:trHeight w:val="184"/>
        </w:trPr>
        <w:tc>
          <w:tcPr>
            <w:tcW w:w="10494" w:type="dxa"/>
            <w:gridSpan w:val="5"/>
          </w:tcPr>
          <w:p w:rsidR="008E2A0D" w:rsidRDefault="00891F57">
            <w:pPr>
              <w:pStyle w:val="TableParagraph"/>
              <w:spacing w:line="164" w:lineRule="exact"/>
              <w:ind w:left="359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Информационное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просвещение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граждан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о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возможности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защиты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детей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от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информации,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причиняющей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вред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их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здоровью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развитию</w:t>
            </w:r>
          </w:p>
        </w:tc>
      </w:tr>
      <w:tr w:rsidR="008E2A0D">
        <w:trPr>
          <w:trHeight w:val="2208"/>
        </w:trPr>
        <w:tc>
          <w:tcPr>
            <w:tcW w:w="584" w:type="dxa"/>
          </w:tcPr>
          <w:p w:rsidR="008E2A0D" w:rsidRDefault="00891F57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4.1.</w:t>
            </w:r>
          </w:p>
        </w:tc>
        <w:tc>
          <w:tcPr>
            <w:tcW w:w="3814" w:type="dxa"/>
          </w:tcPr>
          <w:p w:rsidR="008E2A0D" w:rsidRDefault="00891F57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Включение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повестку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совещаний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педагогических</w:t>
            </w:r>
          </w:p>
          <w:p w:rsidR="008E2A0D" w:rsidRDefault="00891F57">
            <w:pPr>
              <w:pStyle w:val="TableParagraph"/>
              <w:spacing w:before="1"/>
              <w:ind w:right="166"/>
              <w:rPr>
                <w:sz w:val="16"/>
              </w:rPr>
            </w:pPr>
            <w:r>
              <w:rPr>
                <w:sz w:val="16"/>
              </w:rPr>
              <w:t>работников ОО, родительских собраний вопросов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обеспечения информационной безопасности детей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 использовании ресурсов сети Интернет,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профилактики у детей и подростков интернет-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зависимости, игровой зависимости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правонарушений с использованием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информационно-телекоммуникационных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технологий, формирование у несовершеннолетних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навыков ответственного и безопасного поведения в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современной информационно-</w:t>
            </w:r>
          </w:p>
          <w:p w:rsidR="008E2A0D" w:rsidRDefault="00891F57">
            <w:pPr>
              <w:pStyle w:val="TableParagraph"/>
              <w:spacing w:before="1" w:line="173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телекоммуникационной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среде.</w:t>
            </w:r>
          </w:p>
        </w:tc>
        <w:tc>
          <w:tcPr>
            <w:tcW w:w="1560" w:type="dxa"/>
          </w:tcPr>
          <w:p w:rsidR="008E2A0D" w:rsidRDefault="00891F57" w:rsidP="00207D7C">
            <w:pPr>
              <w:pStyle w:val="TableParagraph"/>
              <w:spacing w:line="173" w:lineRule="exact"/>
              <w:ind w:left="105"/>
              <w:rPr>
                <w:sz w:val="16"/>
              </w:rPr>
            </w:pPr>
            <w:r>
              <w:rPr>
                <w:sz w:val="16"/>
              </w:rPr>
              <w:t>Зам.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директора</w:t>
            </w:r>
            <w:r>
              <w:rPr>
                <w:spacing w:val="-3"/>
                <w:sz w:val="16"/>
              </w:rPr>
              <w:t xml:space="preserve"> </w:t>
            </w:r>
          </w:p>
        </w:tc>
        <w:tc>
          <w:tcPr>
            <w:tcW w:w="1274" w:type="dxa"/>
          </w:tcPr>
          <w:p w:rsidR="008E2A0D" w:rsidRDefault="00891F57">
            <w:pPr>
              <w:pStyle w:val="TableParagraph"/>
              <w:spacing w:line="173" w:lineRule="exact"/>
              <w:ind w:left="105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течение</w:t>
            </w:r>
          </w:p>
          <w:p w:rsidR="008E2A0D" w:rsidRDefault="00891F57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учебного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3262" w:type="dxa"/>
          </w:tcPr>
          <w:p w:rsidR="008E2A0D" w:rsidRDefault="00891F57">
            <w:pPr>
              <w:pStyle w:val="TableParagraph"/>
              <w:spacing w:line="173" w:lineRule="exact"/>
              <w:ind w:left="108"/>
              <w:rPr>
                <w:sz w:val="16"/>
              </w:rPr>
            </w:pPr>
            <w:r>
              <w:rPr>
                <w:sz w:val="16"/>
              </w:rPr>
              <w:t>Информационное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просвещение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участников</w:t>
            </w:r>
          </w:p>
          <w:p w:rsidR="008E2A0D" w:rsidRDefault="00207D7C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 xml:space="preserve">Образовательной </w:t>
            </w:r>
            <w:proofErr w:type="gramStart"/>
            <w:r>
              <w:rPr>
                <w:sz w:val="16"/>
              </w:rPr>
              <w:t xml:space="preserve">деятельности </w:t>
            </w:r>
            <w:r w:rsidR="00891F57">
              <w:rPr>
                <w:spacing w:val="-4"/>
                <w:sz w:val="16"/>
              </w:rPr>
              <w:t xml:space="preserve"> </w:t>
            </w:r>
            <w:r w:rsidR="00891F57">
              <w:rPr>
                <w:sz w:val="16"/>
              </w:rPr>
              <w:t>о</w:t>
            </w:r>
            <w:proofErr w:type="gramEnd"/>
            <w:r w:rsidR="00891F57">
              <w:rPr>
                <w:spacing w:val="-8"/>
                <w:sz w:val="16"/>
              </w:rPr>
              <w:t xml:space="preserve"> </w:t>
            </w:r>
            <w:r w:rsidR="00891F57">
              <w:rPr>
                <w:sz w:val="16"/>
              </w:rPr>
              <w:t>возможности</w:t>
            </w:r>
            <w:r>
              <w:rPr>
                <w:sz w:val="16"/>
              </w:rPr>
              <w:t xml:space="preserve">    </w:t>
            </w:r>
            <w:r w:rsidR="00891F57">
              <w:rPr>
                <w:spacing w:val="-37"/>
                <w:sz w:val="16"/>
              </w:rPr>
              <w:t xml:space="preserve"> </w:t>
            </w:r>
            <w:r>
              <w:rPr>
                <w:spacing w:val="-37"/>
                <w:sz w:val="16"/>
              </w:rPr>
              <w:t xml:space="preserve">  </w:t>
            </w:r>
            <w:r w:rsidR="00891F57">
              <w:rPr>
                <w:sz w:val="16"/>
              </w:rPr>
              <w:t>защиты</w:t>
            </w:r>
            <w:r w:rsidR="00891F57">
              <w:rPr>
                <w:spacing w:val="-3"/>
                <w:sz w:val="16"/>
              </w:rPr>
              <w:t xml:space="preserve"> </w:t>
            </w:r>
            <w:r w:rsidR="00891F57">
              <w:rPr>
                <w:sz w:val="16"/>
              </w:rPr>
              <w:t>детей от</w:t>
            </w:r>
            <w:r w:rsidR="00891F57">
              <w:rPr>
                <w:spacing w:val="-1"/>
                <w:sz w:val="16"/>
              </w:rPr>
              <w:t xml:space="preserve"> </w:t>
            </w:r>
            <w:r w:rsidR="00891F57">
              <w:rPr>
                <w:sz w:val="16"/>
              </w:rPr>
              <w:t>информации,</w:t>
            </w:r>
          </w:p>
          <w:p w:rsidR="008E2A0D" w:rsidRDefault="00891F57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причиняющей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вред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здоровью.</w:t>
            </w:r>
          </w:p>
        </w:tc>
      </w:tr>
      <w:tr w:rsidR="008E2A0D">
        <w:trPr>
          <w:trHeight w:val="1105"/>
        </w:trPr>
        <w:tc>
          <w:tcPr>
            <w:tcW w:w="584" w:type="dxa"/>
          </w:tcPr>
          <w:p w:rsidR="008E2A0D" w:rsidRDefault="00891F57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4.2.</w:t>
            </w:r>
          </w:p>
        </w:tc>
        <w:tc>
          <w:tcPr>
            <w:tcW w:w="3814" w:type="dxa"/>
          </w:tcPr>
          <w:p w:rsidR="008E2A0D" w:rsidRDefault="00891F57">
            <w:pPr>
              <w:pStyle w:val="TableParagraph"/>
              <w:ind w:right="101"/>
              <w:rPr>
                <w:sz w:val="16"/>
              </w:rPr>
            </w:pPr>
            <w:r>
              <w:rPr>
                <w:sz w:val="16"/>
              </w:rPr>
              <w:t>Поддержание в актуальном состоянии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официальном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сайте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образовательной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раздела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«Информационная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безопасность»,</w:t>
            </w:r>
          </w:p>
          <w:p w:rsidR="008E2A0D" w:rsidRDefault="00891F57">
            <w:pPr>
              <w:pStyle w:val="TableParagraph"/>
              <w:ind w:right="101"/>
              <w:rPr>
                <w:sz w:val="16"/>
              </w:rPr>
            </w:pPr>
            <w:r>
              <w:rPr>
                <w:sz w:val="16"/>
              </w:rPr>
              <w:t>публикация материалов по обеспечению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информационной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безопасности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</w:p>
          <w:p w:rsidR="008E2A0D" w:rsidRDefault="00891F57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использовании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ресурсов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сети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Интернет.</w:t>
            </w:r>
          </w:p>
        </w:tc>
        <w:tc>
          <w:tcPr>
            <w:tcW w:w="1560" w:type="dxa"/>
          </w:tcPr>
          <w:p w:rsidR="008E2A0D" w:rsidRDefault="00207D7C">
            <w:pPr>
              <w:pStyle w:val="TableParagraph"/>
              <w:spacing w:line="237" w:lineRule="auto"/>
              <w:ind w:left="105" w:right="190"/>
              <w:rPr>
                <w:sz w:val="16"/>
              </w:rPr>
            </w:pPr>
            <w:r>
              <w:rPr>
                <w:sz w:val="16"/>
              </w:rPr>
              <w:t xml:space="preserve">Зам. директора </w:t>
            </w:r>
          </w:p>
        </w:tc>
        <w:tc>
          <w:tcPr>
            <w:tcW w:w="1274" w:type="dxa"/>
          </w:tcPr>
          <w:p w:rsidR="008E2A0D" w:rsidRDefault="00891F57">
            <w:pPr>
              <w:pStyle w:val="TableParagraph"/>
              <w:ind w:left="105" w:right="466"/>
              <w:rPr>
                <w:sz w:val="16"/>
              </w:rPr>
            </w:pPr>
            <w:r>
              <w:rPr>
                <w:spacing w:val="-1"/>
                <w:sz w:val="16"/>
              </w:rPr>
              <w:t>В течение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3262" w:type="dxa"/>
          </w:tcPr>
          <w:p w:rsidR="008E2A0D" w:rsidRDefault="00891F57">
            <w:pPr>
              <w:pStyle w:val="TableParagraph"/>
              <w:spacing w:line="174" w:lineRule="exact"/>
              <w:ind w:left="108"/>
              <w:rPr>
                <w:sz w:val="16"/>
              </w:rPr>
            </w:pPr>
            <w:r>
              <w:rPr>
                <w:sz w:val="16"/>
              </w:rPr>
              <w:t>Создание/обновление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страницы</w:t>
            </w:r>
          </w:p>
          <w:p w:rsidR="008E2A0D" w:rsidRDefault="00891F57">
            <w:pPr>
              <w:pStyle w:val="TableParagraph"/>
              <w:ind w:left="108" w:right="1854"/>
              <w:rPr>
                <w:sz w:val="16"/>
              </w:rPr>
            </w:pPr>
            <w:r>
              <w:rPr>
                <w:spacing w:val="-1"/>
                <w:sz w:val="16"/>
              </w:rPr>
              <w:t>«Информационная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безопасность».</w:t>
            </w:r>
          </w:p>
        </w:tc>
      </w:tr>
      <w:tr w:rsidR="008E2A0D">
        <w:trPr>
          <w:trHeight w:val="1288"/>
        </w:trPr>
        <w:tc>
          <w:tcPr>
            <w:tcW w:w="584" w:type="dxa"/>
          </w:tcPr>
          <w:p w:rsidR="008E2A0D" w:rsidRDefault="00207D7C">
            <w:pPr>
              <w:pStyle w:val="TableParagraph"/>
              <w:spacing w:line="175" w:lineRule="exact"/>
              <w:ind w:left="170"/>
              <w:rPr>
                <w:sz w:val="16"/>
              </w:rPr>
            </w:pPr>
            <w:r>
              <w:rPr>
                <w:sz w:val="16"/>
              </w:rPr>
              <w:t>4.3</w:t>
            </w:r>
            <w:r w:rsidR="00891F57">
              <w:rPr>
                <w:sz w:val="16"/>
              </w:rPr>
              <w:t>.</w:t>
            </w:r>
          </w:p>
        </w:tc>
        <w:tc>
          <w:tcPr>
            <w:tcW w:w="3814" w:type="dxa"/>
          </w:tcPr>
          <w:p w:rsidR="008E2A0D" w:rsidRDefault="00891F57">
            <w:pPr>
              <w:pStyle w:val="TableParagraph"/>
              <w:spacing w:line="237" w:lineRule="auto"/>
              <w:ind w:right="356"/>
              <w:rPr>
                <w:sz w:val="16"/>
              </w:rPr>
            </w:pPr>
            <w:r>
              <w:rPr>
                <w:sz w:val="16"/>
              </w:rPr>
              <w:t>Беседы с использованием материалов Интернет-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ресурсов: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«Интернет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среди нас»;</w:t>
            </w:r>
          </w:p>
          <w:p w:rsidR="008E2A0D" w:rsidRDefault="00891F57">
            <w:pPr>
              <w:pStyle w:val="TableParagraph"/>
              <w:ind w:right="101"/>
              <w:rPr>
                <w:sz w:val="16"/>
              </w:rPr>
            </w:pPr>
            <w:r>
              <w:rPr>
                <w:sz w:val="16"/>
              </w:rPr>
              <w:t>«Я и мои виртуальные друзья»; «Интернет в моей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семье»; «Мой Интернет»; «Мой социум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Интернете»;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«Интернет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моя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будущая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профессия»;</w:t>
            </w:r>
          </w:p>
          <w:p w:rsidR="008E2A0D" w:rsidRDefault="00891F5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«Интернет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моё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здоровье».</w:t>
            </w:r>
          </w:p>
        </w:tc>
        <w:tc>
          <w:tcPr>
            <w:tcW w:w="1560" w:type="dxa"/>
          </w:tcPr>
          <w:p w:rsidR="008E2A0D" w:rsidRDefault="00207D7C">
            <w:pPr>
              <w:pStyle w:val="TableParagraph"/>
              <w:ind w:left="105" w:right="190"/>
              <w:rPr>
                <w:sz w:val="16"/>
              </w:rPr>
            </w:pPr>
            <w:r>
              <w:rPr>
                <w:sz w:val="16"/>
              </w:rPr>
              <w:t>Зам. директора</w:t>
            </w:r>
          </w:p>
        </w:tc>
        <w:tc>
          <w:tcPr>
            <w:tcW w:w="1274" w:type="dxa"/>
          </w:tcPr>
          <w:p w:rsidR="008E2A0D" w:rsidRDefault="00891F57">
            <w:pPr>
              <w:pStyle w:val="TableParagraph"/>
              <w:ind w:left="105" w:right="466"/>
              <w:rPr>
                <w:sz w:val="16"/>
              </w:rPr>
            </w:pPr>
            <w:r>
              <w:rPr>
                <w:spacing w:val="-1"/>
                <w:sz w:val="16"/>
              </w:rPr>
              <w:t>В течение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3262" w:type="dxa"/>
          </w:tcPr>
          <w:p w:rsidR="008E2A0D" w:rsidRDefault="00891F57">
            <w:pPr>
              <w:pStyle w:val="TableParagraph"/>
              <w:spacing w:line="237" w:lineRule="auto"/>
              <w:ind w:left="108" w:right="161"/>
              <w:rPr>
                <w:sz w:val="16"/>
              </w:rPr>
            </w:pPr>
            <w:r>
              <w:rPr>
                <w:sz w:val="16"/>
              </w:rPr>
              <w:t>100% о</w:t>
            </w:r>
            <w:r w:rsidR="00207D7C">
              <w:rPr>
                <w:sz w:val="16"/>
              </w:rPr>
              <w:t xml:space="preserve">хват учащихся ОО 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занятиями</w:t>
            </w:r>
            <w:r>
              <w:rPr>
                <w:spacing w:val="-5"/>
                <w:sz w:val="16"/>
              </w:rPr>
              <w:t xml:space="preserve"> </w:t>
            </w:r>
            <w:r w:rsidR="00207D7C"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медиабезопасности</w:t>
            </w:r>
            <w:proofErr w:type="spellEnd"/>
            <w:r>
              <w:rPr>
                <w:sz w:val="16"/>
              </w:rPr>
              <w:t>.</w:t>
            </w:r>
          </w:p>
          <w:p w:rsidR="008E2A0D" w:rsidRDefault="00891F57">
            <w:pPr>
              <w:pStyle w:val="TableParagraph"/>
              <w:ind w:left="1611"/>
              <w:rPr>
                <w:sz w:val="16"/>
              </w:rPr>
            </w:pPr>
            <w:r>
              <w:rPr>
                <w:sz w:val="16"/>
              </w:rPr>
              <w:t>.</w:t>
            </w:r>
          </w:p>
        </w:tc>
      </w:tr>
    </w:tbl>
    <w:p w:rsidR="00891F57" w:rsidRDefault="00891F57"/>
    <w:sectPr w:rsidR="00891F57">
      <w:pgSz w:w="11910" w:h="16840"/>
      <w:pgMar w:top="112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42833"/>
    <w:multiLevelType w:val="hybridMultilevel"/>
    <w:tmpl w:val="C8388BE4"/>
    <w:lvl w:ilvl="0" w:tplc="1302AD78">
      <w:numFmt w:val="bullet"/>
      <w:lvlText w:val="-"/>
      <w:lvlJc w:val="left"/>
      <w:pPr>
        <w:ind w:left="107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89F2A542">
      <w:numFmt w:val="bullet"/>
      <w:lvlText w:val="•"/>
      <w:lvlJc w:val="left"/>
      <w:pPr>
        <w:ind w:left="470" w:hanging="94"/>
      </w:pPr>
      <w:rPr>
        <w:rFonts w:hint="default"/>
        <w:lang w:val="ru-RU" w:eastAsia="en-US" w:bidi="ar-SA"/>
      </w:rPr>
    </w:lvl>
    <w:lvl w:ilvl="2" w:tplc="654EBC72">
      <w:numFmt w:val="bullet"/>
      <w:lvlText w:val="•"/>
      <w:lvlJc w:val="left"/>
      <w:pPr>
        <w:ind w:left="840" w:hanging="94"/>
      </w:pPr>
      <w:rPr>
        <w:rFonts w:hint="default"/>
        <w:lang w:val="ru-RU" w:eastAsia="en-US" w:bidi="ar-SA"/>
      </w:rPr>
    </w:lvl>
    <w:lvl w:ilvl="3" w:tplc="DB6ECAC8">
      <w:numFmt w:val="bullet"/>
      <w:lvlText w:val="•"/>
      <w:lvlJc w:val="left"/>
      <w:pPr>
        <w:ind w:left="1211" w:hanging="94"/>
      </w:pPr>
      <w:rPr>
        <w:rFonts w:hint="default"/>
        <w:lang w:val="ru-RU" w:eastAsia="en-US" w:bidi="ar-SA"/>
      </w:rPr>
    </w:lvl>
    <w:lvl w:ilvl="4" w:tplc="CF16F77E">
      <w:numFmt w:val="bullet"/>
      <w:lvlText w:val="•"/>
      <w:lvlJc w:val="left"/>
      <w:pPr>
        <w:ind w:left="1581" w:hanging="94"/>
      </w:pPr>
      <w:rPr>
        <w:rFonts w:hint="default"/>
        <w:lang w:val="ru-RU" w:eastAsia="en-US" w:bidi="ar-SA"/>
      </w:rPr>
    </w:lvl>
    <w:lvl w:ilvl="5" w:tplc="2972818A">
      <w:numFmt w:val="bullet"/>
      <w:lvlText w:val="•"/>
      <w:lvlJc w:val="left"/>
      <w:pPr>
        <w:ind w:left="1952" w:hanging="94"/>
      </w:pPr>
      <w:rPr>
        <w:rFonts w:hint="default"/>
        <w:lang w:val="ru-RU" w:eastAsia="en-US" w:bidi="ar-SA"/>
      </w:rPr>
    </w:lvl>
    <w:lvl w:ilvl="6" w:tplc="FD8EC364">
      <w:numFmt w:val="bullet"/>
      <w:lvlText w:val="•"/>
      <w:lvlJc w:val="left"/>
      <w:pPr>
        <w:ind w:left="2322" w:hanging="94"/>
      </w:pPr>
      <w:rPr>
        <w:rFonts w:hint="default"/>
        <w:lang w:val="ru-RU" w:eastAsia="en-US" w:bidi="ar-SA"/>
      </w:rPr>
    </w:lvl>
    <w:lvl w:ilvl="7" w:tplc="55925742">
      <w:numFmt w:val="bullet"/>
      <w:lvlText w:val="•"/>
      <w:lvlJc w:val="left"/>
      <w:pPr>
        <w:ind w:left="2692" w:hanging="94"/>
      </w:pPr>
      <w:rPr>
        <w:rFonts w:hint="default"/>
        <w:lang w:val="ru-RU" w:eastAsia="en-US" w:bidi="ar-SA"/>
      </w:rPr>
    </w:lvl>
    <w:lvl w:ilvl="8" w:tplc="D5826038">
      <w:numFmt w:val="bullet"/>
      <w:lvlText w:val="•"/>
      <w:lvlJc w:val="left"/>
      <w:pPr>
        <w:ind w:left="3063" w:hanging="9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2A0D"/>
    <w:rsid w:val="00207D7C"/>
    <w:rsid w:val="00236FA2"/>
    <w:rsid w:val="00891F57"/>
    <w:rsid w:val="008E2A0D"/>
    <w:rsid w:val="009B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1FE59-A105-4D66-BC8E-7384F1E4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677"/>
      <w:jc w:val="center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Генадьевна</cp:lastModifiedBy>
  <cp:revision>4</cp:revision>
  <dcterms:created xsi:type="dcterms:W3CDTF">2022-05-31T04:10:00Z</dcterms:created>
  <dcterms:modified xsi:type="dcterms:W3CDTF">2022-05-31T04:21:00Z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2022-05-31T00:00:00Z</vt:filetime>
  </property>
</Properties>
</file>